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FF68E2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 w:hint="cs"/>
          <w:noProof/>
          <w:sz w:val="28"/>
          <w:szCs w:val="28"/>
        </w:rPr>
        <w:drawing>
          <wp:inline distT="0" distB="0" distL="0" distR="0">
            <wp:extent cx="4191000" cy="13049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6C0503" w:rsidP="00D41146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</w:t>
      </w:r>
      <w:r w:rsidR="00455601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بشأن </w:t>
      </w:r>
      <w:r w:rsidR="00D4114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إعادة</w:t>
      </w:r>
      <w:r w:rsidR="00455601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</w:t>
      </w: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</w:t>
      </w:r>
      <w:r w:rsidR="00D4114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فتح باب الترشيح </w:t>
      </w: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</w:t>
      </w:r>
    </w:p>
    <w:p w:rsidR="006C0503" w:rsidRPr="00EF63DC" w:rsidRDefault="00D41146" w:rsidP="00D41146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لشغل مناصب رؤساء المصالح الشاغرة </w:t>
      </w:r>
    </w:p>
    <w:p w:rsidR="003C11FB" w:rsidRPr="007F68C5" w:rsidRDefault="003C11FB" w:rsidP="003C11F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>بالمعهد العالي للإعلام والاتصال</w:t>
      </w: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0E358B" w:rsidRDefault="00AF5E57" w:rsidP="0045560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والشباب </w:t>
      </w:r>
      <w:r w:rsidR="00CE0DF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والرياضة </w:t>
      </w:r>
      <w:r w:rsidR="00CE0DFE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45560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07/21</w:t>
      </w:r>
      <w:r w:rsidR="00CE0DF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45560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18 مارس2021</w:t>
      </w:r>
      <w:r w:rsidR="00CE0DFE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455601" w:rsidRPr="00455601">
        <w:rPr>
          <w:rFonts w:ascii="Sakkal Majalla" w:hAnsi="Sakkal Majalla" w:cs="Sakkal Majalla" w:hint="cs"/>
          <w:sz w:val="32"/>
          <w:szCs w:val="32"/>
          <w:rtl/>
          <w:lang w:bidi="ar-MA"/>
        </w:rPr>
        <w:t>بشأن إعادة فتح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باب الترشيح </w:t>
      </w:r>
      <w:r w:rsidR="0045560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 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لشغل </w:t>
      </w:r>
      <w:r w:rsidR="0045560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مناصب رؤساء المصالح الشاغرة </w:t>
      </w:r>
      <w:r w:rsidR="00CE0DF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3C11FB">
        <w:rPr>
          <w:rFonts w:ascii="Sakkal Majalla" w:hAnsi="Sakkal Majalla" w:cs="Sakkal Majalla" w:hint="cs"/>
          <w:sz w:val="32"/>
          <w:szCs w:val="32"/>
          <w:rtl/>
          <w:lang w:bidi="ar-MA"/>
        </w:rPr>
        <w:t>بالمعهد العالي للإعلام و الاتصال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C0503" w:rsidRPr="006C0503" w:rsidRDefault="004D3758" w:rsidP="000E358B">
      <w:pPr>
        <w:bidi/>
        <w:jc w:val="center"/>
      </w:pPr>
      <w:r>
        <w:rPr>
          <w:noProof/>
        </w:rPr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EA0D3A" w:rsidRDefault="00EA0D3A" w:rsidP="00803FCE">
      <w:pPr>
        <w:rPr>
          <w:rFonts w:ascii="Sakkal Majalla" w:hAnsi="Sakkal Majalla" w:cs="Sakkal Majalla"/>
          <w:b/>
          <w:bCs/>
          <w:sz w:val="32"/>
          <w:rtl/>
        </w:rPr>
      </w:pPr>
    </w:p>
    <w:p w:rsidR="00803FCE" w:rsidRPr="00F62A8A" w:rsidRDefault="00803FCE" w:rsidP="00803FCE">
      <w:pPr>
        <w:rPr>
          <w:rFonts w:ascii="Sakkal Majalla" w:hAnsi="Sakkal Majalla" w:cs="Sakkal Majalla"/>
          <w:b/>
          <w:bCs/>
          <w:sz w:val="32"/>
        </w:rPr>
      </w:pPr>
    </w:p>
    <w:p w:rsidR="00AF5E57" w:rsidRDefault="006C0503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D41146" w:rsidRDefault="00AF5E57" w:rsidP="00D4114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 الثقافة و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والرياضة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D41146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D4114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07/21 </w:t>
      </w:r>
      <w:r w:rsidR="00D41146" w:rsidRPr="00374809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D4114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18 مارس2021</w:t>
      </w:r>
      <w:r w:rsidR="00D41146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D41146" w:rsidRPr="00455601">
        <w:rPr>
          <w:rFonts w:ascii="Sakkal Majalla" w:hAnsi="Sakkal Majalla" w:cs="Sakkal Majalla" w:hint="cs"/>
          <w:sz w:val="32"/>
          <w:szCs w:val="32"/>
          <w:rtl/>
          <w:lang w:bidi="ar-MA"/>
        </w:rPr>
        <w:t>بشأن إعادة فتح</w:t>
      </w:r>
      <w:r w:rsidR="00D41146"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باب الترشيح </w:t>
      </w:r>
      <w:r w:rsidR="00D4114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  لشغل مناصب رؤساء المصالح الشاغرة  بالمعهد العالي للإعلام و الاتصال.</w:t>
      </w: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3C7EE0" w:rsidP="003C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 العائلي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3C7EE0" w:rsidP="003C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r w:rsidR="003C7EE0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3C7EE0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4D3758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D3758">
        <w:rPr>
          <w:noProof/>
          <w:rtl/>
        </w:rPr>
        <w:pict>
          <v:rect id="Rectangle 187" o:spid="_x0000_s1052" style="position:absolute;left:0;text-align:left;margin-left:202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4D3758">
        <w:rPr>
          <w:noProof/>
          <w:rtl/>
        </w:rPr>
        <w:pict>
          <v:rect id="Rectangle 106" o:spid="_x0000_s1051" style="position:absolute;left:0;text-align:left;margin-left:297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Pr="004D3758">
        <w:rPr>
          <w:noProof/>
          <w:rtl/>
        </w:rPr>
        <w:pict>
          <v:rect id="Rectangle 87" o:spid="_x0000_s1050" style="position:absolute;left:0;text-align:left;margin-left:404.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2064FB">
        <w:trPr>
          <w:trHeight w:val="92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97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61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2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24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2064FB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2064FB">
        <w:trPr>
          <w:trHeight w:val="273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349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75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178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3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9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28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119"/>
        <w:gridCol w:w="1276"/>
      </w:tblGrid>
      <w:tr w:rsidR="006C0503" w:rsidRPr="00F62A8A" w:rsidTr="003C7EE0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119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276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3C7EE0">
        <w:trPr>
          <w:trHeight w:val="199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3C7EE0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3C7EE0">
        <w:trPr>
          <w:trHeight w:val="172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3C7EE0">
        <w:trPr>
          <w:trHeight w:val="8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3C7EE0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4D3758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4D3758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AF5E57" w:rsidRDefault="00AF5E57" w:rsidP="00AF5E57">
      <w:pPr>
        <w:rPr>
          <w:rFonts w:ascii="Arial" w:hAnsi="Arial"/>
        </w:rPr>
      </w:pPr>
      <w:r>
        <w:rPr>
          <w:szCs w:val="28"/>
        </w:rPr>
        <w:br w:type="page"/>
      </w:r>
    </w:p>
    <w:p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التقديرات</w:t>
      </w:r>
    </w:p>
    <w:p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AF5E57" w:rsidRPr="002554E6" w:rsidRDefault="00AF5E57" w:rsidP="00AD26E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رأي الرئيس المباشر في كفاءات </w:t>
      </w:r>
      <w:r w:rsidR="00AD26E7">
        <w:rPr>
          <w:rFonts w:ascii="Arial" w:hAnsi="Arial" w:hint="cs"/>
          <w:b/>
          <w:bCs/>
          <w:sz w:val="28"/>
          <w:szCs w:val="28"/>
          <w:rtl/>
          <w:lang w:bidi="ar-MA"/>
        </w:rPr>
        <w:t>ال</w:t>
      </w: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0276"/>
      </w:tblGrid>
      <w:tr w:rsidR="00AF5E57" w:rsidTr="00AF5E57">
        <w:tc>
          <w:tcPr>
            <w:tcW w:w="10276" w:type="dxa"/>
          </w:tcPr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:rsidR="00AF5E57" w:rsidRPr="00823CEC" w:rsidRDefault="00AF5E57" w:rsidP="00A505D2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15" w:rsidRDefault="00586515">
      <w:r>
        <w:separator/>
      </w:r>
    </w:p>
  </w:endnote>
  <w:endnote w:type="continuationSeparator" w:id="1">
    <w:p w:rsidR="00586515" w:rsidRDefault="0058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4D3758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AD26E7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AD26E7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15" w:rsidRDefault="00586515">
      <w:r>
        <w:separator/>
      </w:r>
    </w:p>
  </w:footnote>
  <w:footnote w:type="continuationSeparator" w:id="1">
    <w:p w:rsidR="00586515" w:rsidRDefault="00586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E358B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251C"/>
    <w:rsid w:val="001E6D73"/>
    <w:rsid w:val="001F16BB"/>
    <w:rsid w:val="001F52A8"/>
    <w:rsid w:val="00201CF6"/>
    <w:rsid w:val="002021F8"/>
    <w:rsid w:val="002064FB"/>
    <w:rsid w:val="00215F18"/>
    <w:rsid w:val="002200FE"/>
    <w:rsid w:val="00220A49"/>
    <w:rsid w:val="00233375"/>
    <w:rsid w:val="00242BDB"/>
    <w:rsid w:val="00247EE3"/>
    <w:rsid w:val="00252C1C"/>
    <w:rsid w:val="00265A1F"/>
    <w:rsid w:val="00265B15"/>
    <w:rsid w:val="00267F2C"/>
    <w:rsid w:val="00290353"/>
    <w:rsid w:val="00292BCB"/>
    <w:rsid w:val="002C06C9"/>
    <w:rsid w:val="002C5073"/>
    <w:rsid w:val="002C78B4"/>
    <w:rsid w:val="002D0F57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11FB"/>
    <w:rsid w:val="003C429D"/>
    <w:rsid w:val="003C6A1F"/>
    <w:rsid w:val="003C717B"/>
    <w:rsid w:val="003C7EE0"/>
    <w:rsid w:val="003D0D93"/>
    <w:rsid w:val="003D6372"/>
    <w:rsid w:val="003F5237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5601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D3758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86515"/>
    <w:rsid w:val="00591F0F"/>
    <w:rsid w:val="005935E1"/>
    <w:rsid w:val="005962CE"/>
    <w:rsid w:val="005A255A"/>
    <w:rsid w:val="005A2D8D"/>
    <w:rsid w:val="005F37D4"/>
    <w:rsid w:val="005F45B4"/>
    <w:rsid w:val="006110ED"/>
    <w:rsid w:val="0061401C"/>
    <w:rsid w:val="00623354"/>
    <w:rsid w:val="0062697C"/>
    <w:rsid w:val="006318A1"/>
    <w:rsid w:val="00635F65"/>
    <w:rsid w:val="0064493D"/>
    <w:rsid w:val="00646280"/>
    <w:rsid w:val="00647785"/>
    <w:rsid w:val="00677F4A"/>
    <w:rsid w:val="00683E0E"/>
    <w:rsid w:val="006846E6"/>
    <w:rsid w:val="00686287"/>
    <w:rsid w:val="00695955"/>
    <w:rsid w:val="006A32FE"/>
    <w:rsid w:val="006B6916"/>
    <w:rsid w:val="006B6B37"/>
    <w:rsid w:val="006B79C3"/>
    <w:rsid w:val="006C0503"/>
    <w:rsid w:val="006D7C0F"/>
    <w:rsid w:val="006E2B0A"/>
    <w:rsid w:val="006E7F30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B7E61"/>
    <w:rsid w:val="007C3807"/>
    <w:rsid w:val="007C7194"/>
    <w:rsid w:val="007D1DEE"/>
    <w:rsid w:val="007D3544"/>
    <w:rsid w:val="007D6DD6"/>
    <w:rsid w:val="007F3517"/>
    <w:rsid w:val="007F4A75"/>
    <w:rsid w:val="00803FCE"/>
    <w:rsid w:val="008107FF"/>
    <w:rsid w:val="008164CC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9532C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05D2"/>
    <w:rsid w:val="00A5147A"/>
    <w:rsid w:val="00A51ABB"/>
    <w:rsid w:val="00A5427F"/>
    <w:rsid w:val="00A71EE0"/>
    <w:rsid w:val="00A8677F"/>
    <w:rsid w:val="00A95F68"/>
    <w:rsid w:val="00AA52EE"/>
    <w:rsid w:val="00AB3C14"/>
    <w:rsid w:val="00AB47DE"/>
    <w:rsid w:val="00AC4296"/>
    <w:rsid w:val="00AC6A0B"/>
    <w:rsid w:val="00AC754C"/>
    <w:rsid w:val="00AD26E7"/>
    <w:rsid w:val="00AD682E"/>
    <w:rsid w:val="00AE62CB"/>
    <w:rsid w:val="00AF5E57"/>
    <w:rsid w:val="00B01673"/>
    <w:rsid w:val="00B1126E"/>
    <w:rsid w:val="00B1275A"/>
    <w:rsid w:val="00B15FE0"/>
    <w:rsid w:val="00B23388"/>
    <w:rsid w:val="00B24BC6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86388"/>
    <w:rsid w:val="00C96D7D"/>
    <w:rsid w:val="00CA3FF8"/>
    <w:rsid w:val="00CB5E8A"/>
    <w:rsid w:val="00CB5F24"/>
    <w:rsid w:val="00CB770C"/>
    <w:rsid w:val="00CB7CAE"/>
    <w:rsid w:val="00CC091D"/>
    <w:rsid w:val="00CC7AF3"/>
    <w:rsid w:val="00CD0F9F"/>
    <w:rsid w:val="00CE0C09"/>
    <w:rsid w:val="00CE0DFE"/>
    <w:rsid w:val="00D106B3"/>
    <w:rsid w:val="00D17E16"/>
    <w:rsid w:val="00D20489"/>
    <w:rsid w:val="00D268CB"/>
    <w:rsid w:val="00D41146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80CC6"/>
    <w:rsid w:val="00D8577C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40E0E"/>
    <w:rsid w:val="00E44B25"/>
    <w:rsid w:val="00E45BE1"/>
    <w:rsid w:val="00E57369"/>
    <w:rsid w:val="00E64E19"/>
    <w:rsid w:val="00E65E4E"/>
    <w:rsid w:val="00E679EE"/>
    <w:rsid w:val="00E9268C"/>
    <w:rsid w:val="00EA0D3A"/>
    <w:rsid w:val="00EA299D"/>
    <w:rsid w:val="00EA3170"/>
    <w:rsid w:val="00EC2FA6"/>
    <w:rsid w:val="00EC3F90"/>
    <w:rsid w:val="00EC68EE"/>
    <w:rsid w:val="00EC794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42BA5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2C70-348A-4A3E-B996-69426B39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DRH</cp:lastModifiedBy>
  <cp:revision>3</cp:revision>
  <cp:lastPrinted>2021-03-22T13:55:00Z</cp:lastPrinted>
  <dcterms:created xsi:type="dcterms:W3CDTF">2021-03-22T15:34:00Z</dcterms:created>
  <dcterms:modified xsi:type="dcterms:W3CDTF">2021-03-22T15:22:00Z</dcterms:modified>
</cp:coreProperties>
</file>