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01833" w:rsidRDefault="00154B69">
      <w:pPr>
        <w:shd w:val="clear" w:color="auto" w:fill="8DB3E2"/>
        <w:bidi/>
        <w:jc w:val="center"/>
        <w:rPr>
          <w:b/>
          <w:color w:val="7030A0"/>
          <w:sz w:val="44"/>
          <w:szCs w:val="44"/>
          <w:u w:val="single"/>
        </w:rPr>
      </w:pPr>
      <w:r>
        <w:rPr>
          <w:b/>
          <w:color w:val="7030A0"/>
          <w:sz w:val="44"/>
          <w:szCs w:val="44"/>
          <w:u w:val="single"/>
          <w:rtl/>
        </w:rPr>
        <w:t>بلاغ صحفي</w:t>
      </w:r>
    </w:p>
    <w:p w14:paraId="00000002" w14:textId="77777777" w:rsidR="00B01833" w:rsidRDefault="00154B69">
      <w:pPr>
        <w:shd w:val="clear" w:color="auto" w:fill="8DB3E2"/>
        <w:bidi/>
        <w:jc w:val="center"/>
        <w:rPr>
          <w:b/>
          <w:color w:val="7030A0"/>
          <w:sz w:val="44"/>
          <w:szCs w:val="44"/>
          <w:u w:val="single"/>
        </w:rPr>
      </w:pPr>
      <w:r>
        <w:rPr>
          <w:b/>
          <w:color w:val="7030A0"/>
          <w:sz w:val="44"/>
          <w:szCs w:val="44"/>
          <w:u w:val="single"/>
          <w:rtl/>
        </w:rPr>
        <w:t xml:space="preserve"> حول تنظيم الدورة 21 للمهرجان الوطني لعبيدات </w:t>
      </w:r>
      <w:proofErr w:type="spellStart"/>
      <w:r>
        <w:rPr>
          <w:b/>
          <w:color w:val="7030A0"/>
          <w:sz w:val="44"/>
          <w:szCs w:val="44"/>
          <w:u w:val="single"/>
          <w:rtl/>
        </w:rPr>
        <w:t>الرما</w:t>
      </w:r>
      <w:proofErr w:type="spellEnd"/>
    </w:p>
    <w:p w14:paraId="00000003" w14:textId="77777777" w:rsidR="00B01833" w:rsidRDefault="00B01833">
      <w:pPr>
        <w:shd w:val="clear" w:color="auto" w:fill="8DB3E2"/>
        <w:bidi/>
        <w:jc w:val="center"/>
        <w:rPr>
          <w:b/>
          <w:sz w:val="36"/>
          <w:szCs w:val="36"/>
        </w:rPr>
      </w:pPr>
    </w:p>
    <w:p w14:paraId="00000004" w14:textId="77777777" w:rsidR="00B01833" w:rsidRDefault="00154B69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t xml:space="preserve">تحت الرعاية السامية لصاحب الجلالة الملك محمد السادس نصره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t>الله ،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تنظم  وزارة الشباب و الثقافة والتواصل  - قطاع الثقافة وعمالة إقليم خريبكة بتعاون مع المجالس المحلية بالإقليم والمجمع الشريف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للفوسفاط  ، في الفترة الممتدة ما بين 01 و03 يوليوز2022 ، الدورة 21 للمهرجان الوطني لفن عبيدات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>الرما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 تحت شعار "</w:t>
      </w: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rtl/>
        </w:rPr>
        <w:t xml:space="preserve">عبيدات </w:t>
      </w:r>
      <w:proofErr w:type="spellStart"/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rtl/>
        </w:rPr>
        <w:t>الرما</w:t>
      </w:r>
      <w:proofErr w:type="spellEnd"/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rtl/>
        </w:rPr>
        <w:t xml:space="preserve"> فن حي وتراث خالد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".</w:t>
      </w:r>
    </w:p>
    <w:p w14:paraId="00000005" w14:textId="77777777" w:rsidR="00B01833" w:rsidRDefault="00154B69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و يأتي تنظيم هذه الدورة تكريسا للإشعاع الثقافي والفني للمهرجان الوطني لفن عبيدات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>الرما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 باعتباره أحد المحطات المهمة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 في خريطة المهرجانات التراثية التي تنظمها الوزارة و كذا إبرازا لدوره كتراث لامادي وجب الحفاظ عليه باعتباره أحد مكونات منظومة مندمجة للتنمية الاقتصادية والاجتماعية، تتوخى ضمان استمرارية واستدامة الفعل الثقافي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>ودعم  وتشجيع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 الإبداع والمبدعين. </w:t>
      </w:r>
    </w:p>
    <w:p w14:paraId="00000006" w14:textId="77777777" w:rsidR="00B01833" w:rsidRDefault="00154B69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b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>وستشهد هذه الد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ورة مشاركة </w:t>
      </w: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rtl/>
        </w:rPr>
        <w:t xml:space="preserve">40 مجموعة وفرقة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ممارسة لهذا الفن على الصعيد الوطني، وتمثل أقاليم خريبكة، الفقيه بن صالح، بني ملال، بن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>سليمان،أزيلال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 ، سطات ، قلعة السراغنة...</w:t>
      </w:r>
      <w:r>
        <w:rPr>
          <w:b/>
          <w:sz w:val="36"/>
          <w:szCs w:val="36"/>
          <w:rtl/>
        </w:rPr>
        <w:t xml:space="preserve">كما </w:t>
      </w:r>
      <w:r>
        <w:rPr>
          <w:b/>
          <w:color w:val="073763"/>
          <w:sz w:val="36"/>
          <w:szCs w:val="36"/>
          <w:rtl/>
        </w:rPr>
        <w:t>ستعرف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rtl/>
        </w:rPr>
        <w:t xml:space="preserve"> مشاركة فرق ومجموعات فنية، كضيف شرف، تمثل ألوان غنائية تراثية أخرى.</w:t>
      </w:r>
    </w:p>
    <w:p w14:paraId="00000007" w14:textId="77777777" w:rsidR="00B01833" w:rsidRDefault="00154B69">
      <w:pPr>
        <w:bidi/>
        <w:spacing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t xml:space="preserve"> وستحيي هذه الفرق </w:t>
      </w:r>
      <w:r>
        <w:rPr>
          <w:b/>
          <w:sz w:val="36"/>
          <w:szCs w:val="36"/>
          <w:rtl/>
        </w:rPr>
        <w:t>والمجموعات الفنية خمس سهرات عمومية كبرى لهذا الموروث الشعبي أيام 01-02-03 يوليوز 2022.</w:t>
      </w:r>
    </w:p>
    <w:p w14:paraId="00000008" w14:textId="77777777" w:rsidR="00B01833" w:rsidRDefault="00154B69">
      <w:pPr>
        <w:bidi/>
        <w:spacing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t xml:space="preserve">  وكما جرت العادة باستحضار المهرجان لتقليد العرفان والتحفيز، ستعرف </w:t>
      </w:r>
      <w:proofErr w:type="gramStart"/>
      <w:r>
        <w:rPr>
          <w:b/>
          <w:sz w:val="36"/>
          <w:szCs w:val="36"/>
          <w:rtl/>
        </w:rPr>
        <w:t>هذه  الدورة</w:t>
      </w:r>
      <w:proofErr w:type="gramEnd"/>
      <w:r>
        <w:rPr>
          <w:b/>
          <w:sz w:val="36"/>
          <w:szCs w:val="36"/>
          <w:rtl/>
        </w:rPr>
        <w:t xml:space="preserve"> -خلال حفل الافتتاح -تكريم  شيخين من قيدومي عبيدات </w:t>
      </w:r>
      <w:proofErr w:type="spellStart"/>
      <w:r>
        <w:rPr>
          <w:b/>
          <w:sz w:val="36"/>
          <w:szCs w:val="36"/>
          <w:rtl/>
        </w:rPr>
        <w:t>الرمى</w:t>
      </w:r>
      <w:proofErr w:type="spellEnd"/>
      <w:r>
        <w:rPr>
          <w:b/>
          <w:sz w:val="36"/>
          <w:szCs w:val="36"/>
          <w:rtl/>
        </w:rPr>
        <w:t xml:space="preserve"> ويتعلق الأمر بالسادة: </w:t>
      </w:r>
      <w:proofErr w:type="spellStart"/>
      <w:r>
        <w:rPr>
          <w:b/>
          <w:color w:val="7030A0"/>
          <w:sz w:val="36"/>
          <w:szCs w:val="36"/>
          <w:rtl/>
        </w:rPr>
        <w:t>عبول</w:t>
      </w:r>
      <w:proofErr w:type="spellEnd"/>
      <w:r>
        <w:rPr>
          <w:b/>
          <w:color w:val="7030A0"/>
          <w:sz w:val="36"/>
          <w:szCs w:val="36"/>
          <w:rtl/>
        </w:rPr>
        <w:t xml:space="preserve"> قدور و </w:t>
      </w:r>
      <w:r>
        <w:rPr>
          <w:b/>
          <w:color w:val="7030A0"/>
          <w:sz w:val="36"/>
          <w:szCs w:val="36"/>
          <w:rtl/>
        </w:rPr>
        <w:t>محمد الغزواني.</w:t>
      </w:r>
    </w:p>
    <w:p w14:paraId="00000009" w14:textId="77777777" w:rsidR="00B01833" w:rsidRDefault="00154B69">
      <w:pPr>
        <w:bidi/>
        <w:jc w:val="both"/>
        <w:rPr>
          <w:b/>
          <w:strike/>
          <w:sz w:val="36"/>
          <w:szCs w:val="36"/>
        </w:rPr>
      </w:pPr>
      <w:r>
        <w:rPr>
          <w:b/>
          <w:sz w:val="36"/>
          <w:szCs w:val="36"/>
          <w:rtl/>
        </w:rPr>
        <w:t xml:space="preserve">وبالموازاة مع العروض الفنية، سيلتقي الجمهور مع فعاليات الندوة الفكرية </w:t>
      </w:r>
      <w:proofErr w:type="gramStart"/>
      <w:r>
        <w:rPr>
          <w:b/>
          <w:sz w:val="36"/>
          <w:szCs w:val="36"/>
          <w:rtl/>
        </w:rPr>
        <w:t>للمهرجان  في</w:t>
      </w:r>
      <w:proofErr w:type="gramEnd"/>
      <w:r>
        <w:rPr>
          <w:b/>
          <w:sz w:val="36"/>
          <w:szCs w:val="36"/>
          <w:rtl/>
        </w:rPr>
        <w:t xml:space="preserve"> موضوع " </w:t>
      </w:r>
      <w:r>
        <w:rPr>
          <w:b/>
          <w:color w:val="7030A0"/>
          <w:sz w:val="36"/>
          <w:szCs w:val="36"/>
          <w:rtl/>
        </w:rPr>
        <w:t>الرمز في فن</w:t>
      </w:r>
      <w:r>
        <w:rPr>
          <w:b/>
          <w:sz w:val="36"/>
          <w:szCs w:val="36"/>
        </w:rPr>
        <w:t xml:space="preserve"> </w:t>
      </w:r>
      <w:r>
        <w:rPr>
          <w:b/>
          <w:color w:val="7030A0"/>
          <w:sz w:val="36"/>
          <w:szCs w:val="36"/>
          <w:rtl/>
        </w:rPr>
        <w:t xml:space="preserve">عبيدات </w:t>
      </w:r>
      <w:proofErr w:type="spellStart"/>
      <w:r>
        <w:rPr>
          <w:b/>
          <w:color w:val="7030A0"/>
          <w:sz w:val="36"/>
          <w:szCs w:val="36"/>
          <w:rtl/>
        </w:rPr>
        <w:t>الرما</w:t>
      </w:r>
      <w:proofErr w:type="spellEnd"/>
      <w:r>
        <w:rPr>
          <w:b/>
          <w:sz w:val="36"/>
          <w:szCs w:val="36"/>
          <w:rtl/>
        </w:rPr>
        <w:t xml:space="preserve">" سيشارك فيها أساتذة  وباحثون من ذوي الاختصاص. </w:t>
      </w:r>
    </w:p>
    <w:p w14:paraId="0000000A" w14:textId="77777777" w:rsidR="00B01833" w:rsidRDefault="00154B69">
      <w:pPr>
        <w:bidi/>
        <w:jc w:val="both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lastRenderedPageBreak/>
        <w:t xml:space="preserve">وفي التفاتة </w:t>
      </w:r>
      <w:proofErr w:type="spellStart"/>
      <w:r>
        <w:rPr>
          <w:b/>
          <w:color w:val="073763"/>
          <w:sz w:val="36"/>
          <w:szCs w:val="36"/>
          <w:rtl/>
        </w:rPr>
        <w:t>إدماجية</w:t>
      </w:r>
      <w:proofErr w:type="spellEnd"/>
      <w:r>
        <w:rPr>
          <w:b/>
          <w:color w:val="073763"/>
          <w:sz w:val="36"/>
          <w:szCs w:val="36"/>
          <w:rtl/>
        </w:rPr>
        <w:t>،</w:t>
      </w:r>
      <w:r>
        <w:rPr>
          <w:b/>
          <w:sz w:val="36"/>
          <w:szCs w:val="36"/>
          <w:rtl/>
        </w:rPr>
        <w:t xml:space="preserve"> سيعرف هذا المهرجان تنظيم حفلات خاصة لفائدة نزلاء السجن ال</w:t>
      </w:r>
      <w:r>
        <w:rPr>
          <w:b/>
          <w:sz w:val="36"/>
          <w:szCs w:val="36"/>
          <w:rtl/>
        </w:rPr>
        <w:t>محلي لوادي زم والسجن المحلي لخريبكة.</w:t>
      </w:r>
    </w:p>
    <w:p w14:paraId="0000000B" w14:textId="77777777" w:rsidR="00B01833" w:rsidRDefault="00B01833"/>
    <w:sectPr w:rsidR="00B0183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33"/>
    <w:rsid w:val="00154B69"/>
    <w:rsid w:val="00B0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7565D17-AF68-0044-80BC-14B9D701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2022-07-22T15:20:00Z</dcterms:created>
  <dcterms:modified xsi:type="dcterms:W3CDTF">2022-07-22T15:20:00Z</dcterms:modified>
</cp:coreProperties>
</file>