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67" w:rsidRPr="005E3580" w:rsidRDefault="00942467" w:rsidP="002668ED">
      <w:pPr>
        <w:shd w:val="clear" w:color="auto" w:fill="FFFFFF"/>
        <w:bidi/>
        <w:spacing w:after="0" w:line="240" w:lineRule="auto"/>
        <w:jc w:val="center"/>
        <w:outlineLvl w:val="0"/>
        <w:rPr>
          <w:rFonts w:ascii="Calibri" w:hAnsi="Calibri" w:cs="Times New Roman"/>
          <w:b/>
          <w:bCs/>
          <w:color w:val="0D0D0D" w:themeColor="text1" w:themeTint="F2"/>
          <w:sz w:val="40"/>
          <w:szCs w:val="40"/>
          <w:rtl/>
        </w:rPr>
      </w:pPr>
    </w:p>
    <w:p w:rsidR="001C714A" w:rsidRPr="005E3580" w:rsidRDefault="001C714A" w:rsidP="00C16C1F">
      <w:pPr>
        <w:shd w:val="clear" w:color="auto" w:fill="FFFFFF"/>
        <w:bidi/>
        <w:spacing w:after="0" w:line="276" w:lineRule="auto"/>
        <w:jc w:val="center"/>
        <w:outlineLvl w:val="0"/>
        <w:rPr>
          <w:rFonts w:ascii="Hacen Tunisia" w:hAnsi="Hacen Tunisia" w:cs="Hacen Tunisia"/>
          <w:color w:val="0D0D0D" w:themeColor="text1" w:themeTint="F2"/>
          <w:sz w:val="36"/>
          <w:szCs w:val="36"/>
          <w:rtl/>
          <w:lang w:bidi="ar-MA"/>
        </w:rPr>
      </w:pPr>
    </w:p>
    <w:p w:rsidR="001C714A" w:rsidRPr="005E3580" w:rsidRDefault="001C714A" w:rsidP="001C714A">
      <w:pPr>
        <w:shd w:val="clear" w:color="auto" w:fill="FFFFFF"/>
        <w:bidi/>
        <w:spacing w:after="0" w:line="276" w:lineRule="auto"/>
        <w:jc w:val="center"/>
        <w:outlineLvl w:val="0"/>
        <w:rPr>
          <w:rFonts w:ascii="Hacen Tunisia" w:hAnsi="Hacen Tunisia" w:cs="Hacen Tunisia"/>
          <w:color w:val="0D0D0D" w:themeColor="text1" w:themeTint="F2"/>
          <w:sz w:val="36"/>
          <w:szCs w:val="36"/>
          <w:rtl/>
          <w:lang w:bidi="ar-MA"/>
        </w:rPr>
      </w:pPr>
    </w:p>
    <w:p w:rsidR="001121C0" w:rsidRPr="002133BA" w:rsidRDefault="008056BA" w:rsidP="001C714A">
      <w:pPr>
        <w:shd w:val="clear" w:color="auto" w:fill="FFFFFF"/>
        <w:bidi/>
        <w:spacing w:after="0" w:line="276" w:lineRule="auto"/>
        <w:jc w:val="center"/>
        <w:outlineLvl w:val="0"/>
        <w:rPr>
          <w:rFonts w:ascii="Sakkal Majalla" w:hAnsi="Sakkal Majalla" w:cs="Sakkal Majalla"/>
          <w:b/>
          <w:bCs/>
          <w:color w:val="0D0D0D" w:themeColor="text1" w:themeTint="F2"/>
          <w:sz w:val="40"/>
          <w:szCs w:val="40"/>
        </w:rPr>
      </w:pPr>
      <w:r w:rsidRPr="002133BA">
        <w:rPr>
          <w:rFonts w:ascii="Sakkal Majalla" w:hAnsi="Sakkal Majalla" w:cs="Sakkal Majalla"/>
          <w:b/>
          <w:bCs/>
          <w:color w:val="0D0D0D" w:themeColor="text1" w:themeTint="F2"/>
          <w:sz w:val="40"/>
          <w:szCs w:val="40"/>
          <w:rtl/>
          <w:lang w:bidi="ar-MA"/>
        </w:rPr>
        <w:t>نتائج دعم المشاريع الثقافية والفنية</w:t>
      </w:r>
      <w:r w:rsidRPr="002133BA">
        <w:rPr>
          <w:rFonts w:ascii="Sakkal Majalla" w:hAnsi="Sakkal Majalla" w:cs="Sakkal Majalla"/>
          <w:b/>
          <w:bCs/>
          <w:color w:val="0D0D0D" w:themeColor="text1" w:themeTint="F2"/>
          <w:sz w:val="40"/>
          <w:szCs w:val="40"/>
          <w:lang w:bidi="ar-MA"/>
        </w:rPr>
        <w:br/>
      </w:r>
      <w:r w:rsidR="001C714A" w:rsidRPr="002133BA">
        <w:rPr>
          <w:rFonts w:ascii="Sakkal Majalla" w:hAnsi="Sakkal Majalla" w:cs="Sakkal Majalla"/>
          <w:b/>
          <w:bCs/>
          <w:color w:val="0D0D0D" w:themeColor="text1" w:themeTint="F2"/>
          <w:sz w:val="40"/>
          <w:szCs w:val="40"/>
          <w:rtl/>
          <w:lang w:bidi="ar-MA"/>
        </w:rPr>
        <w:t xml:space="preserve">في </w:t>
      </w:r>
      <w:r w:rsidR="00C16C1F" w:rsidRPr="002133BA">
        <w:rPr>
          <w:rFonts w:ascii="Sakkal Majalla" w:hAnsi="Sakkal Majalla" w:cs="Sakkal Majalla"/>
          <w:b/>
          <w:bCs/>
          <w:color w:val="0D0D0D" w:themeColor="text1" w:themeTint="F2"/>
          <w:sz w:val="40"/>
          <w:szCs w:val="40"/>
          <w:rtl/>
        </w:rPr>
        <w:t>قطاع</w:t>
      </w:r>
      <w:r w:rsidR="001121C0" w:rsidRPr="002133BA">
        <w:rPr>
          <w:rFonts w:ascii="Sakkal Majalla" w:hAnsi="Sakkal Majalla" w:cs="Sakkal Majalla"/>
          <w:b/>
          <w:bCs/>
          <w:color w:val="0D0D0D" w:themeColor="text1" w:themeTint="F2"/>
          <w:sz w:val="40"/>
          <w:szCs w:val="40"/>
          <w:rtl/>
        </w:rPr>
        <w:t xml:space="preserve"> المسرح برسم</w:t>
      </w:r>
      <w:r w:rsidR="00C16C1F" w:rsidRPr="002133BA">
        <w:rPr>
          <w:rFonts w:ascii="Sakkal Majalla" w:hAnsi="Sakkal Majalla" w:cs="Sakkal Majalla"/>
          <w:b/>
          <w:bCs/>
          <w:color w:val="0D0D0D" w:themeColor="text1" w:themeTint="F2"/>
          <w:sz w:val="40"/>
          <w:szCs w:val="40"/>
          <w:rtl/>
        </w:rPr>
        <w:t xml:space="preserve"> الدورة الأولى ل</w:t>
      </w:r>
      <w:r w:rsidR="001121C0" w:rsidRPr="002133BA">
        <w:rPr>
          <w:rFonts w:ascii="Sakkal Majalla" w:hAnsi="Sakkal Majalla" w:cs="Sakkal Majalla"/>
          <w:b/>
          <w:bCs/>
          <w:color w:val="0D0D0D" w:themeColor="text1" w:themeTint="F2"/>
          <w:sz w:val="40"/>
          <w:szCs w:val="40"/>
          <w:rtl/>
        </w:rPr>
        <w:t xml:space="preserve">سنة </w:t>
      </w:r>
      <w:r w:rsidR="00C16C1F" w:rsidRPr="002133BA">
        <w:rPr>
          <w:rFonts w:ascii="Sakkal Majalla" w:hAnsi="Sakkal Majalla" w:cs="Sakkal Majalla"/>
          <w:b/>
          <w:bCs/>
          <w:color w:val="0D0D0D" w:themeColor="text1" w:themeTint="F2"/>
          <w:sz w:val="40"/>
          <w:szCs w:val="40"/>
          <w:rtl/>
        </w:rPr>
        <w:t>2022</w:t>
      </w:r>
    </w:p>
    <w:p w:rsidR="001121C0" w:rsidRPr="005E3580" w:rsidRDefault="001121C0" w:rsidP="001121C0">
      <w:pPr>
        <w:shd w:val="clear" w:color="auto" w:fill="FFFFFF"/>
        <w:bidi/>
        <w:spacing w:after="300" w:line="240" w:lineRule="auto"/>
        <w:rPr>
          <w:rFonts w:ascii="Verdana" w:eastAsia="Times New Roman" w:hAnsi="Verdana" w:cs="Times New Roman"/>
          <w:noProof/>
          <w:color w:val="0D0D0D" w:themeColor="text1" w:themeTint="F2"/>
          <w:sz w:val="16"/>
          <w:szCs w:val="16"/>
          <w:rtl/>
          <w:lang w:eastAsia="fr-FR"/>
        </w:rPr>
      </w:pPr>
    </w:p>
    <w:p w:rsidR="00CF1C21" w:rsidRPr="005E3580" w:rsidRDefault="001C714A" w:rsidP="00AE5077">
      <w:pPr>
        <w:bidi/>
        <w:spacing w:line="360" w:lineRule="auto"/>
        <w:ind w:firstLine="425"/>
        <w:jc w:val="both"/>
        <w:rPr>
          <w:rFonts w:ascii="Sakkal Majalla" w:hAnsi="Sakkal Majalla" w:cs="Sakkal Majalla"/>
          <w:color w:val="0D0D0D" w:themeColor="text1" w:themeTint="F2"/>
          <w:sz w:val="28"/>
          <w:szCs w:val="28"/>
          <w:rtl/>
          <w:lang w:bidi="ar-MA"/>
        </w:rPr>
      </w:pPr>
      <w:r w:rsidRPr="005E3580">
        <w:rPr>
          <w:rFonts w:ascii="Sakkal Majalla" w:hAnsi="Sakkal Majalla" w:cs="Sakkal Majalla"/>
          <w:color w:val="0D0D0D" w:themeColor="text1" w:themeTint="F2"/>
          <w:sz w:val="28"/>
          <w:szCs w:val="28"/>
          <w:rtl/>
          <w:lang w:bidi="ar-MA"/>
        </w:rPr>
        <w:t xml:space="preserve">في إطار استراتيجية وزارة الشباب والثقافة </w:t>
      </w:r>
      <w:r w:rsidR="00AE5077">
        <w:rPr>
          <w:rFonts w:ascii="Sakkal Majalla" w:hAnsi="Sakkal Majalla" w:cs="Sakkal Majalla" w:hint="cs"/>
          <w:color w:val="0D0D0D" w:themeColor="text1" w:themeTint="F2"/>
          <w:sz w:val="28"/>
          <w:szCs w:val="28"/>
          <w:rtl/>
          <w:lang w:bidi="ar-MA"/>
        </w:rPr>
        <w:t>والتواصل</w:t>
      </w:r>
      <w:r w:rsidRPr="005E3580">
        <w:rPr>
          <w:rFonts w:ascii="Sakkal Majalla" w:hAnsi="Sakkal Majalla" w:cs="Sakkal Majalla"/>
          <w:color w:val="0D0D0D" w:themeColor="text1" w:themeTint="F2"/>
          <w:sz w:val="28"/>
          <w:szCs w:val="28"/>
          <w:rtl/>
          <w:lang w:bidi="ar-MA"/>
        </w:rPr>
        <w:t xml:space="preserve"> - قطاع الثقافة - الهادفة إلى دعـم قـطاع المسرح ، وتنفـيذا لمقتـضيات</w:t>
      </w:r>
      <w:r w:rsidRPr="005E3580">
        <w:rPr>
          <w:rFonts w:ascii="Sakkal Majalla" w:hAnsi="Sakkal Majalla" w:cs="Sakkal Majalla"/>
          <w:color w:val="0D0D0D" w:themeColor="text1" w:themeTint="F2"/>
          <w:sz w:val="28"/>
          <w:szCs w:val="28"/>
          <w:rtl/>
          <w:lang w:bidi="ar-LY"/>
        </w:rPr>
        <w:t xml:space="preserve"> المـرسوم رقــم 2.12.513 الصـادر في 2 رجــب 1434 ( 13 ماي 2013) المـتــعـلق بـدعـم المــشــاريع الثـــقـافــية والفـنــية عـلى شـكـل طـلـبات عـروض مـشاريـع، وتـطـبـيـقا للـقــرار المـشـتـرك </w:t>
      </w:r>
      <w:r w:rsidR="00CF1C21" w:rsidRPr="005E3580">
        <w:rPr>
          <w:rFonts w:ascii="Sakkal Majalla" w:hAnsi="Sakkal Majalla" w:cs="Sakkal Majalla"/>
          <w:color w:val="0D0D0D" w:themeColor="text1" w:themeTint="F2"/>
          <w:sz w:val="28"/>
          <w:szCs w:val="28"/>
          <w:rtl/>
        </w:rPr>
        <w:t xml:space="preserve">لوزير الثقافة ووزير </w:t>
      </w:r>
      <w:r w:rsidR="0093126C" w:rsidRPr="005E3580">
        <w:rPr>
          <w:rFonts w:ascii="Sakkal Majalla" w:hAnsi="Sakkal Majalla" w:cs="Sakkal Majalla"/>
          <w:color w:val="0D0D0D" w:themeColor="text1" w:themeTint="F2"/>
          <w:sz w:val="28"/>
          <w:szCs w:val="28"/>
          <w:rtl/>
        </w:rPr>
        <w:t>الا</w:t>
      </w:r>
      <w:r w:rsidR="00DF0179" w:rsidRPr="005E3580">
        <w:rPr>
          <w:rFonts w:ascii="Sakkal Majalla" w:hAnsi="Sakkal Majalla" w:cs="Sakkal Majalla"/>
          <w:color w:val="0D0D0D" w:themeColor="text1" w:themeTint="F2"/>
          <w:sz w:val="28"/>
          <w:szCs w:val="28"/>
          <w:rtl/>
        </w:rPr>
        <w:t>قتصاد</w:t>
      </w:r>
      <w:r w:rsidR="00CF1C21" w:rsidRPr="005E3580">
        <w:rPr>
          <w:rFonts w:ascii="Sakkal Majalla" w:hAnsi="Sakkal Majalla" w:cs="Sakkal Majalla"/>
          <w:color w:val="0D0D0D" w:themeColor="text1" w:themeTint="F2"/>
          <w:sz w:val="28"/>
          <w:szCs w:val="28"/>
          <w:rtl/>
        </w:rPr>
        <w:t xml:space="preserve"> </w:t>
      </w:r>
      <w:r w:rsidR="00DF0179" w:rsidRPr="005E3580">
        <w:rPr>
          <w:rFonts w:ascii="Sakkal Majalla" w:hAnsi="Sakkal Majalla" w:cs="Sakkal Majalla"/>
          <w:color w:val="0D0D0D" w:themeColor="text1" w:themeTint="F2"/>
          <w:sz w:val="28"/>
          <w:szCs w:val="28"/>
          <w:rtl/>
        </w:rPr>
        <w:t>والمالية</w:t>
      </w:r>
      <w:r w:rsidR="00744D3B" w:rsidRPr="005E3580">
        <w:rPr>
          <w:rFonts w:ascii="Sakkal Majalla" w:hAnsi="Sakkal Majalla" w:cs="Sakkal Majalla"/>
          <w:color w:val="0D0D0D" w:themeColor="text1" w:themeTint="F2"/>
          <w:sz w:val="28"/>
          <w:szCs w:val="28"/>
          <w:rtl/>
        </w:rPr>
        <w:t xml:space="preserve"> رقم  </w:t>
      </w:r>
      <w:r w:rsidR="00744D3B" w:rsidRPr="005E3580">
        <w:rPr>
          <w:rFonts w:ascii="Sakkal Majalla" w:hAnsi="Sakkal Majalla" w:cs="Sakkal Majalla"/>
          <w:color w:val="0D0D0D" w:themeColor="text1" w:themeTint="F2"/>
          <w:sz w:val="28"/>
          <w:szCs w:val="28"/>
        </w:rPr>
        <w:t>593 .15</w:t>
      </w:r>
      <w:r w:rsidR="00CF1C21" w:rsidRPr="005E3580">
        <w:rPr>
          <w:rFonts w:ascii="Sakkal Majalla" w:hAnsi="Sakkal Majalla" w:cs="Sakkal Majalla"/>
          <w:color w:val="0D0D0D" w:themeColor="text1" w:themeTint="F2"/>
          <w:sz w:val="28"/>
          <w:szCs w:val="28"/>
          <w:rtl/>
        </w:rPr>
        <w:t xml:space="preserve"> </w:t>
      </w:r>
      <w:r w:rsidR="00744D3B" w:rsidRPr="005E3580">
        <w:rPr>
          <w:rFonts w:ascii="Sakkal Majalla" w:hAnsi="Sakkal Majalla" w:cs="Sakkal Majalla"/>
          <w:color w:val="0D0D0D" w:themeColor="text1" w:themeTint="F2"/>
          <w:sz w:val="28"/>
          <w:szCs w:val="28"/>
          <w:rtl/>
          <w:lang w:bidi="ar-MA"/>
        </w:rPr>
        <w:t xml:space="preserve">الصادر </w:t>
      </w:r>
      <w:r w:rsidR="00CF1C21" w:rsidRPr="005E3580">
        <w:rPr>
          <w:rFonts w:ascii="Sakkal Majalla" w:hAnsi="Sakkal Majalla" w:cs="Sakkal Majalla"/>
          <w:color w:val="0D0D0D" w:themeColor="text1" w:themeTint="F2"/>
          <w:sz w:val="28"/>
          <w:szCs w:val="28"/>
          <w:rtl/>
        </w:rPr>
        <w:t>في 17 صفر 1436( 10 دجنبر 2014 )بتحديد كيفية دعم المسرح</w:t>
      </w:r>
      <w:r w:rsidR="00C57383" w:rsidRPr="005E3580">
        <w:rPr>
          <w:rFonts w:ascii="Sakkal Majalla" w:hAnsi="Sakkal Majalla" w:cs="Sakkal Majalla"/>
          <w:color w:val="0D0D0D" w:themeColor="text1" w:themeTint="F2"/>
          <w:sz w:val="28"/>
          <w:szCs w:val="28"/>
          <w:rtl/>
        </w:rPr>
        <w:t>,</w:t>
      </w:r>
      <w:r w:rsidR="00CF1C21" w:rsidRPr="005E3580">
        <w:rPr>
          <w:rFonts w:ascii="Sakkal Majalla" w:hAnsi="Sakkal Majalla" w:cs="Sakkal Majalla"/>
          <w:color w:val="0D0D0D" w:themeColor="text1" w:themeTint="F2"/>
          <w:sz w:val="28"/>
          <w:szCs w:val="28"/>
          <w:rtl/>
          <w:lang w:bidi="ar-MA"/>
        </w:rPr>
        <w:t xml:space="preserve"> </w:t>
      </w:r>
    </w:p>
    <w:p w:rsidR="001C714A" w:rsidRDefault="001C714A" w:rsidP="002133BA">
      <w:pPr>
        <w:bidi/>
        <w:spacing w:line="360" w:lineRule="auto"/>
        <w:ind w:firstLine="425"/>
        <w:jc w:val="both"/>
        <w:rPr>
          <w:rFonts w:ascii="Sakkal Majalla" w:hAnsi="Sakkal Majalla" w:cs="Sakkal Majalla"/>
          <w:color w:val="0D0D0D" w:themeColor="text1" w:themeTint="F2"/>
          <w:sz w:val="28"/>
          <w:szCs w:val="28"/>
        </w:rPr>
      </w:pPr>
      <w:r w:rsidRPr="005E3580">
        <w:rPr>
          <w:rFonts w:ascii="Sakkal Majalla" w:hAnsi="Sakkal Majalla" w:cs="Sakkal Majalla"/>
          <w:color w:val="0D0D0D" w:themeColor="text1" w:themeTint="F2"/>
          <w:sz w:val="28"/>
          <w:szCs w:val="28"/>
          <w:rtl/>
          <w:lang w:bidi="ar-MA"/>
        </w:rPr>
        <w:t xml:space="preserve">وتطبيقا لمقتضيات دفتر التحملات المؤطر للدعم برسم سنة 2022، </w:t>
      </w:r>
      <w:r w:rsidRPr="005E3580">
        <w:rPr>
          <w:rFonts w:ascii="Sakkal Majalla" w:hAnsi="Sakkal Majalla" w:cs="Sakkal Majalla"/>
          <w:color w:val="0D0D0D" w:themeColor="text1" w:themeTint="F2"/>
          <w:sz w:val="28"/>
          <w:szCs w:val="28"/>
          <w:rtl/>
          <w:lang w:val="en-US" w:bidi="ar-MA"/>
        </w:rPr>
        <w:t xml:space="preserve">اجتمعت لجـنة دراسة وانتقاء مشاريع الدعـم لقطاع </w:t>
      </w:r>
      <w:r w:rsidR="00815402" w:rsidRPr="005E3580">
        <w:rPr>
          <w:rFonts w:ascii="Sakkal Majalla" w:hAnsi="Sakkal Majalla" w:cs="Sakkal Majalla"/>
          <w:color w:val="0D0D0D" w:themeColor="text1" w:themeTint="F2"/>
          <w:sz w:val="28"/>
          <w:szCs w:val="28"/>
          <w:rtl/>
          <w:lang w:val="en-US" w:bidi="ar-MA"/>
        </w:rPr>
        <w:t>المسرح</w:t>
      </w:r>
      <w:r w:rsidRPr="005E3580">
        <w:rPr>
          <w:rFonts w:ascii="Sakkal Majalla" w:hAnsi="Sakkal Majalla" w:cs="Sakkal Majalla"/>
          <w:color w:val="0D0D0D" w:themeColor="text1" w:themeTint="F2"/>
          <w:sz w:val="28"/>
          <w:szCs w:val="28"/>
          <w:rtl/>
          <w:lang w:val="en-US" w:bidi="ar-MA"/>
        </w:rPr>
        <w:t xml:space="preserve"> خلال الفترة ما بين </w:t>
      </w:r>
      <w:r w:rsidR="00997565" w:rsidRPr="005E3580">
        <w:rPr>
          <w:rFonts w:ascii="Sakkal Majalla" w:hAnsi="Sakkal Majalla" w:cs="Sakkal Majalla"/>
          <w:color w:val="0D0D0D" w:themeColor="text1" w:themeTint="F2"/>
          <w:sz w:val="28"/>
          <w:szCs w:val="28"/>
          <w:rtl/>
          <w:lang w:val="en-US" w:bidi="ar-MA"/>
        </w:rPr>
        <w:t>09</w:t>
      </w:r>
      <w:r w:rsidRPr="005E3580">
        <w:rPr>
          <w:rFonts w:ascii="Sakkal Majalla" w:hAnsi="Sakkal Majalla" w:cs="Sakkal Majalla"/>
          <w:color w:val="0D0D0D" w:themeColor="text1" w:themeTint="F2"/>
          <w:sz w:val="28"/>
          <w:szCs w:val="28"/>
          <w:rtl/>
          <w:lang w:val="en-US" w:bidi="ar-MA"/>
        </w:rPr>
        <w:t xml:space="preserve"> ماي و</w:t>
      </w:r>
      <w:r w:rsidR="00997565" w:rsidRPr="005E3580">
        <w:rPr>
          <w:rFonts w:ascii="Sakkal Majalla" w:hAnsi="Sakkal Majalla" w:cs="Sakkal Majalla"/>
          <w:color w:val="0D0D0D" w:themeColor="text1" w:themeTint="F2"/>
          <w:sz w:val="28"/>
          <w:szCs w:val="28"/>
          <w:rtl/>
          <w:lang w:val="en-US" w:bidi="ar-MA"/>
        </w:rPr>
        <w:t>05</w:t>
      </w:r>
      <w:r w:rsidRPr="005E3580">
        <w:rPr>
          <w:rFonts w:ascii="Sakkal Majalla" w:hAnsi="Sakkal Majalla" w:cs="Sakkal Majalla"/>
          <w:color w:val="0D0D0D" w:themeColor="text1" w:themeTint="F2"/>
          <w:sz w:val="28"/>
          <w:szCs w:val="28"/>
          <w:rtl/>
          <w:lang w:val="en-US" w:bidi="ar-MA"/>
        </w:rPr>
        <w:t xml:space="preserve"> </w:t>
      </w:r>
      <w:r w:rsidR="002133BA">
        <w:rPr>
          <w:rFonts w:ascii="Sakkal Majalla" w:hAnsi="Sakkal Majalla" w:cs="Sakkal Majalla" w:hint="cs"/>
          <w:color w:val="0D0D0D" w:themeColor="text1" w:themeTint="F2"/>
          <w:sz w:val="28"/>
          <w:szCs w:val="28"/>
          <w:rtl/>
          <w:lang w:val="en-US" w:bidi="ar-MA"/>
        </w:rPr>
        <w:t>يوليوز</w:t>
      </w:r>
      <w:r w:rsidR="00997565" w:rsidRPr="005E3580">
        <w:rPr>
          <w:rFonts w:ascii="Sakkal Majalla" w:hAnsi="Sakkal Majalla" w:cs="Sakkal Majalla"/>
          <w:color w:val="0D0D0D" w:themeColor="text1" w:themeTint="F2"/>
          <w:sz w:val="28"/>
          <w:szCs w:val="28"/>
          <w:rtl/>
          <w:lang w:val="en-US" w:bidi="ar-MA"/>
        </w:rPr>
        <w:t xml:space="preserve"> 2022</w:t>
      </w:r>
      <w:r w:rsidRPr="005E3580">
        <w:rPr>
          <w:rFonts w:ascii="Sakkal Majalla" w:hAnsi="Sakkal Majalla" w:cs="Sakkal Majalla"/>
          <w:color w:val="0D0D0D" w:themeColor="text1" w:themeTint="F2"/>
          <w:sz w:val="28"/>
          <w:szCs w:val="28"/>
          <w:rtl/>
          <w:lang w:val="en-US" w:bidi="ar-MA"/>
        </w:rPr>
        <w:t xml:space="preserve"> بمقر مديرية الفنون لدراسة ملفات طلبات الدعـم الواردة عـلى الوزارة برسم سنة 2022 والبث فيها،</w:t>
      </w:r>
      <w:r w:rsidRPr="005E3580">
        <w:rPr>
          <w:rFonts w:ascii="Sakkal Majalla" w:hAnsi="Sakkal Majalla" w:cs="Sakkal Majalla"/>
          <w:color w:val="0D0D0D" w:themeColor="text1" w:themeTint="F2"/>
          <w:sz w:val="28"/>
          <w:szCs w:val="28"/>
          <w:rtl/>
          <w:lang w:bidi="ar-MA"/>
        </w:rPr>
        <w:t xml:space="preserve"> وتشكلت من </w:t>
      </w:r>
      <w:r w:rsidRPr="005E3580">
        <w:rPr>
          <w:rFonts w:ascii="Sakkal Majalla" w:hAnsi="Sakkal Majalla" w:cs="Sakkal Majalla"/>
          <w:color w:val="0D0D0D" w:themeColor="text1" w:themeTint="F2"/>
          <w:sz w:val="28"/>
          <w:szCs w:val="28"/>
          <w:rtl/>
          <w:lang w:val="en-US" w:bidi="ar-MA"/>
        </w:rPr>
        <w:t xml:space="preserve">السـيد </w:t>
      </w:r>
      <w:r w:rsidR="005F4969" w:rsidRPr="005E3580">
        <w:rPr>
          <w:rFonts w:ascii="Sakkal Majalla" w:hAnsi="Sakkal Majalla" w:cs="Sakkal Majalla"/>
          <w:color w:val="0D0D0D" w:themeColor="text1" w:themeTint="F2"/>
          <w:sz w:val="28"/>
          <w:szCs w:val="28"/>
          <w:rtl/>
        </w:rPr>
        <w:t>عبد الرحمان بنزيدان</w:t>
      </w:r>
      <w:r w:rsidR="005F4969" w:rsidRPr="005E3580">
        <w:rPr>
          <w:rFonts w:ascii="Sakkal Majalla" w:hAnsi="Sakkal Majalla" w:cs="Sakkal Majalla"/>
          <w:color w:val="0D0D0D" w:themeColor="text1" w:themeTint="F2"/>
          <w:sz w:val="28"/>
          <w:szCs w:val="28"/>
          <w:rtl/>
          <w:lang w:val="en-US" w:bidi="ar-MA"/>
        </w:rPr>
        <w:t xml:space="preserve"> </w:t>
      </w:r>
      <w:r w:rsidR="00997565" w:rsidRPr="005E3580">
        <w:rPr>
          <w:rFonts w:ascii="Sakkal Majalla" w:hAnsi="Sakkal Majalla" w:cs="Sakkal Majalla"/>
          <w:color w:val="0D0D0D" w:themeColor="text1" w:themeTint="F2"/>
          <w:sz w:val="28"/>
          <w:szCs w:val="28"/>
          <w:rtl/>
          <w:lang w:val="en-US" w:bidi="ar-MA"/>
        </w:rPr>
        <w:t>،</w:t>
      </w:r>
      <w:r w:rsidRPr="005E3580">
        <w:rPr>
          <w:rFonts w:ascii="Sakkal Majalla" w:hAnsi="Sakkal Majalla" w:cs="Sakkal Majalla"/>
          <w:color w:val="0D0D0D" w:themeColor="text1" w:themeTint="F2"/>
          <w:sz w:val="28"/>
          <w:szCs w:val="28"/>
          <w:rtl/>
          <w:lang w:val="en-US" w:bidi="ar-MA"/>
        </w:rPr>
        <w:t xml:space="preserve"> رئيسا وعـضـوية </w:t>
      </w:r>
      <w:r w:rsidR="00997565" w:rsidRPr="005E3580">
        <w:rPr>
          <w:rFonts w:ascii="Sakkal Majalla" w:hAnsi="Sakkal Majalla" w:cs="Sakkal Majalla"/>
          <w:color w:val="0D0D0D" w:themeColor="text1" w:themeTint="F2"/>
          <w:sz w:val="28"/>
          <w:szCs w:val="28"/>
          <w:rtl/>
        </w:rPr>
        <w:t>السيدات والسادة: الزهراء براهيم، فاطمة الجبيع، رفيقة بنميمون، ثريا العلوي، أسماء لقماني، ادريس الادريسي ،عبد الحق الزروالي، محمد بنحساين، امحمد صلو وسيدي رضوان الشرقاوي، مقررا.</w:t>
      </w:r>
    </w:p>
    <w:p w:rsidR="00F66BD6" w:rsidRPr="00F66BD6" w:rsidRDefault="00F66BD6" w:rsidP="002133BA">
      <w:pPr>
        <w:pStyle w:val="ListParagraph"/>
        <w:bidi/>
        <w:ind w:left="-1" w:firstLine="426"/>
        <w:rPr>
          <w:rStyle w:val="markedcontent"/>
          <w:rFonts w:ascii="Sakkal Majalla" w:hAnsi="Sakkal Majalla" w:cs="Sakkal Majalla"/>
          <w:sz w:val="28"/>
          <w:szCs w:val="28"/>
        </w:rPr>
      </w:pPr>
      <w:r w:rsidRPr="00F66BD6">
        <w:rPr>
          <w:rStyle w:val="markedcontent"/>
          <w:rFonts w:ascii="Sakkal Majalla" w:hAnsi="Sakkal Majalla" w:cs="Sakkal Majalla"/>
          <w:sz w:val="28"/>
          <w:szCs w:val="28"/>
          <w:rtl/>
        </w:rPr>
        <w:t xml:space="preserve">قامت اللجنة </w:t>
      </w:r>
      <w:r w:rsidR="002133BA">
        <w:rPr>
          <w:rStyle w:val="markedcontent"/>
          <w:rFonts w:ascii="Sakkal Majalla" w:hAnsi="Sakkal Majalla" w:cs="Sakkal Majalla" w:hint="cs"/>
          <w:sz w:val="28"/>
          <w:szCs w:val="28"/>
          <w:rtl/>
          <w:lang w:bidi="ar-MA"/>
        </w:rPr>
        <w:t>ب</w:t>
      </w:r>
      <w:r w:rsidRPr="00F66BD6">
        <w:rPr>
          <w:rStyle w:val="markedcontent"/>
          <w:rFonts w:ascii="Sakkal Majalla" w:hAnsi="Sakkal Majalla" w:cs="Sakkal Majalla"/>
          <w:sz w:val="28"/>
          <w:szCs w:val="28"/>
          <w:rtl/>
        </w:rPr>
        <w:t>دراسة المشاريع وفق شروط ومعايير الإختيار المحددة في دفتر التحملات:</w:t>
      </w:r>
    </w:p>
    <w:p w:rsidR="00F66BD6" w:rsidRPr="00F66BD6" w:rsidRDefault="00F66BD6" w:rsidP="00F66BD6">
      <w:pPr>
        <w:pStyle w:val="ListParagraph"/>
        <w:numPr>
          <w:ilvl w:val="0"/>
          <w:numId w:val="6"/>
        </w:numPr>
        <w:bidi/>
        <w:spacing w:after="200" w:line="276" w:lineRule="auto"/>
        <w:ind w:left="1133" w:hanging="425"/>
        <w:rPr>
          <w:rStyle w:val="markedcontent"/>
          <w:rFonts w:ascii="Sakkal Majalla" w:hAnsi="Sakkal Majalla" w:cs="Sakkal Majalla"/>
          <w:sz w:val="28"/>
          <w:szCs w:val="28"/>
          <w:rtl/>
        </w:rPr>
      </w:pPr>
      <w:r w:rsidRPr="00F66BD6">
        <w:rPr>
          <w:rStyle w:val="markedcontent"/>
          <w:rFonts w:ascii="Sakkal Majalla" w:hAnsi="Sakkal Majalla" w:cs="Sakkal Majalla"/>
          <w:sz w:val="28"/>
          <w:szCs w:val="28"/>
          <w:rtl/>
        </w:rPr>
        <w:t>توفر الجودة والجدة والمهنية في المشروع؛</w:t>
      </w:r>
    </w:p>
    <w:p w:rsidR="00F66BD6" w:rsidRPr="00F66BD6" w:rsidRDefault="00F66BD6" w:rsidP="00F66BD6">
      <w:pPr>
        <w:pStyle w:val="ListParagraph"/>
        <w:numPr>
          <w:ilvl w:val="0"/>
          <w:numId w:val="6"/>
        </w:numPr>
        <w:bidi/>
        <w:spacing w:after="200" w:line="276" w:lineRule="auto"/>
        <w:ind w:left="1133" w:hanging="425"/>
        <w:rPr>
          <w:rStyle w:val="markedcontent"/>
          <w:rFonts w:ascii="Sakkal Majalla" w:hAnsi="Sakkal Majalla" w:cs="Sakkal Majalla"/>
          <w:sz w:val="28"/>
          <w:szCs w:val="28"/>
        </w:rPr>
      </w:pPr>
      <w:r w:rsidRPr="00F66BD6">
        <w:rPr>
          <w:rStyle w:val="markedcontent"/>
          <w:rFonts w:ascii="Sakkal Majalla" w:hAnsi="Sakkal Majalla" w:cs="Sakkal Majalla"/>
          <w:sz w:val="28"/>
          <w:szCs w:val="28"/>
          <w:rtl/>
        </w:rPr>
        <w:t>المسار المهني لحامل المشروع؛</w:t>
      </w:r>
    </w:p>
    <w:p w:rsidR="00F66BD6" w:rsidRPr="00F66BD6" w:rsidRDefault="00F66BD6" w:rsidP="00F66BD6">
      <w:pPr>
        <w:pStyle w:val="ListParagraph"/>
        <w:numPr>
          <w:ilvl w:val="0"/>
          <w:numId w:val="6"/>
        </w:numPr>
        <w:bidi/>
        <w:spacing w:after="200" w:line="276" w:lineRule="auto"/>
        <w:ind w:left="1133" w:hanging="425"/>
        <w:rPr>
          <w:rStyle w:val="markedcontent"/>
          <w:rFonts w:ascii="Sakkal Majalla" w:hAnsi="Sakkal Majalla" w:cs="Sakkal Majalla"/>
          <w:sz w:val="28"/>
          <w:szCs w:val="28"/>
        </w:rPr>
      </w:pPr>
      <w:r w:rsidRPr="00F66BD6">
        <w:rPr>
          <w:rStyle w:val="markedcontent"/>
          <w:rFonts w:ascii="Sakkal Majalla" w:hAnsi="Sakkal Majalla" w:cs="Sakkal Majalla"/>
          <w:sz w:val="28"/>
          <w:szCs w:val="28"/>
          <w:rtl/>
          <w:lang w:bidi="ar-MA"/>
        </w:rPr>
        <w:t>ا</w:t>
      </w:r>
      <w:r w:rsidRPr="00F66BD6">
        <w:rPr>
          <w:rStyle w:val="markedcontent"/>
          <w:rFonts w:ascii="Sakkal Majalla" w:hAnsi="Sakkal Majalla" w:cs="Sakkal Majalla"/>
          <w:sz w:val="28"/>
          <w:szCs w:val="28"/>
          <w:rtl/>
        </w:rPr>
        <w:t>حترام الضوابط الفنية والتقنية والقانونية؛</w:t>
      </w:r>
    </w:p>
    <w:p w:rsidR="00F66BD6" w:rsidRPr="00F66BD6" w:rsidRDefault="00F66BD6" w:rsidP="00F66BD6">
      <w:pPr>
        <w:pStyle w:val="ListParagraph"/>
        <w:numPr>
          <w:ilvl w:val="0"/>
          <w:numId w:val="6"/>
        </w:numPr>
        <w:bidi/>
        <w:spacing w:after="200" w:line="276" w:lineRule="auto"/>
        <w:ind w:left="1133" w:hanging="425"/>
        <w:rPr>
          <w:rStyle w:val="markedcontent"/>
          <w:rFonts w:ascii="Sakkal Majalla" w:hAnsi="Sakkal Majalla" w:cs="Sakkal Majalla"/>
          <w:sz w:val="28"/>
          <w:szCs w:val="28"/>
        </w:rPr>
      </w:pPr>
      <w:r w:rsidRPr="00F66BD6">
        <w:rPr>
          <w:rStyle w:val="markedcontent"/>
          <w:rFonts w:ascii="Sakkal Majalla" w:hAnsi="Sakkal Majalla" w:cs="Sakkal Majalla"/>
          <w:sz w:val="28"/>
          <w:szCs w:val="28"/>
          <w:rtl/>
        </w:rPr>
        <w:t>أهمية برنامج ترويج العرض المسرحي؛</w:t>
      </w:r>
    </w:p>
    <w:p w:rsidR="00F66BD6" w:rsidRPr="00F66BD6" w:rsidRDefault="00F66BD6" w:rsidP="00F66BD6">
      <w:pPr>
        <w:pStyle w:val="ListParagraph"/>
        <w:numPr>
          <w:ilvl w:val="0"/>
          <w:numId w:val="6"/>
        </w:numPr>
        <w:bidi/>
        <w:spacing w:after="200" w:line="276" w:lineRule="auto"/>
        <w:ind w:left="1133" w:hanging="425"/>
        <w:rPr>
          <w:rStyle w:val="markedcontent"/>
          <w:rFonts w:ascii="Sakkal Majalla" w:hAnsi="Sakkal Majalla" w:cs="Sakkal Majalla"/>
          <w:sz w:val="28"/>
          <w:szCs w:val="28"/>
        </w:rPr>
      </w:pPr>
      <w:r w:rsidRPr="00F66BD6">
        <w:rPr>
          <w:rStyle w:val="markedcontent"/>
          <w:rFonts w:ascii="Sakkal Majalla" w:hAnsi="Sakkal Majalla" w:cs="Sakkal Majalla"/>
          <w:sz w:val="28"/>
          <w:szCs w:val="28"/>
          <w:rtl/>
        </w:rPr>
        <w:t>أهمية الخطة التواصلية المعتمدة في تسويق العرض المسرحي؛</w:t>
      </w:r>
    </w:p>
    <w:p w:rsidR="00F66BD6" w:rsidRPr="00F66BD6" w:rsidRDefault="00F66BD6" w:rsidP="00F66BD6">
      <w:pPr>
        <w:pStyle w:val="ListParagraph"/>
        <w:numPr>
          <w:ilvl w:val="0"/>
          <w:numId w:val="6"/>
        </w:numPr>
        <w:bidi/>
        <w:spacing w:after="200" w:line="276" w:lineRule="auto"/>
        <w:ind w:left="1133" w:hanging="425"/>
        <w:jc w:val="both"/>
        <w:rPr>
          <w:rStyle w:val="markedcontent"/>
          <w:rFonts w:ascii="Sakkal Majalla" w:hAnsi="Sakkal Majalla" w:cs="Sakkal Majalla"/>
          <w:color w:val="0D0D0D" w:themeColor="text1" w:themeTint="F2"/>
          <w:sz w:val="28"/>
          <w:szCs w:val="28"/>
          <w:lang w:bidi="ar-LY"/>
        </w:rPr>
      </w:pPr>
      <w:r w:rsidRPr="00F66BD6">
        <w:rPr>
          <w:rStyle w:val="markedcontent"/>
          <w:rFonts w:ascii="Sakkal Majalla" w:hAnsi="Sakkal Majalla" w:cs="Sakkal Majalla"/>
          <w:sz w:val="28"/>
          <w:szCs w:val="28"/>
          <w:rtl/>
        </w:rPr>
        <w:t>التنوع الجهوي والتعدد اللغوي؛</w:t>
      </w:r>
    </w:p>
    <w:p w:rsidR="00F66BD6" w:rsidRPr="00F66BD6" w:rsidRDefault="00F66BD6" w:rsidP="00F66BD6">
      <w:pPr>
        <w:pStyle w:val="ListParagraph"/>
        <w:numPr>
          <w:ilvl w:val="0"/>
          <w:numId w:val="6"/>
        </w:numPr>
        <w:bidi/>
        <w:spacing w:after="200" w:line="276" w:lineRule="auto"/>
        <w:ind w:left="1133" w:hanging="425"/>
        <w:jc w:val="both"/>
        <w:rPr>
          <w:rFonts w:ascii="Sakkal Majalla" w:hAnsi="Sakkal Majalla" w:cs="Sakkal Majalla"/>
          <w:color w:val="0D0D0D" w:themeColor="text1" w:themeTint="F2"/>
          <w:sz w:val="28"/>
          <w:szCs w:val="28"/>
          <w:rtl/>
          <w:lang w:bidi="ar-LY"/>
        </w:rPr>
      </w:pPr>
      <w:r w:rsidRPr="00F66BD6">
        <w:rPr>
          <w:rStyle w:val="markedcontent"/>
          <w:rFonts w:ascii="Sakkal Majalla" w:hAnsi="Sakkal Majalla" w:cs="Sakkal Majalla"/>
          <w:sz w:val="28"/>
          <w:szCs w:val="28"/>
          <w:rtl/>
        </w:rPr>
        <w:t>تنوع الأشكال المسرحية والجمالية.</w:t>
      </w:r>
    </w:p>
    <w:p w:rsidR="007A316B" w:rsidRPr="005E3580" w:rsidRDefault="007A316B" w:rsidP="002133BA">
      <w:pPr>
        <w:bidi/>
        <w:spacing w:line="360" w:lineRule="auto"/>
        <w:ind w:firstLine="425"/>
        <w:jc w:val="both"/>
        <w:rPr>
          <w:rFonts w:ascii="Sakkal Majalla" w:hAnsi="Sakkal Majalla" w:cs="Sakkal Majalla"/>
          <w:color w:val="0D0D0D" w:themeColor="text1" w:themeTint="F2"/>
          <w:sz w:val="28"/>
          <w:szCs w:val="28"/>
          <w:rtl/>
          <w:lang w:val="en-US" w:bidi="ar-MA"/>
        </w:rPr>
      </w:pPr>
      <w:r w:rsidRPr="005E3580">
        <w:rPr>
          <w:rFonts w:ascii="Sakkal Majalla" w:hAnsi="Sakkal Majalla" w:cs="Sakkal Majalla"/>
          <w:color w:val="0D0D0D" w:themeColor="text1" w:themeTint="F2"/>
          <w:sz w:val="28"/>
          <w:szCs w:val="28"/>
          <w:rtl/>
          <w:lang w:val="en-US" w:bidi="ar-MA"/>
        </w:rPr>
        <w:t xml:space="preserve">وقد بلغ عدد المشاريع التي توصلت بها </w:t>
      </w:r>
      <w:r w:rsidR="002133BA">
        <w:rPr>
          <w:rFonts w:ascii="Sakkal Majalla" w:hAnsi="Sakkal Majalla" w:cs="Sakkal Majalla" w:hint="cs"/>
          <w:color w:val="0D0D0D" w:themeColor="text1" w:themeTint="F2"/>
          <w:sz w:val="28"/>
          <w:szCs w:val="28"/>
          <w:rtl/>
          <w:lang w:val="en-US" w:bidi="ar-MA"/>
        </w:rPr>
        <w:t>كتابة</w:t>
      </w:r>
      <w:r w:rsidRPr="005E3580">
        <w:rPr>
          <w:rFonts w:ascii="Sakkal Majalla" w:hAnsi="Sakkal Majalla" w:cs="Sakkal Majalla"/>
          <w:color w:val="0D0D0D" w:themeColor="text1" w:themeTint="F2"/>
          <w:sz w:val="28"/>
          <w:szCs w:val="28"/>
          <w:rtl/>
          <w:lang w:val="en-US" w:bidi="ar-MA"/>
        </w:rPr>
        <w:t xml:space="preserve"> اللجنة عبر المنصة الرقمية</w:t>
      </w:r>
      <w:r w:rsidRPr="005E3580">
        <w:rPr>
          <w:rFonts w:ascii="Sakkal Majalla" w:hAnsi="Sakkal Majalla" w:cs="Sakkal Majalla"/>
          <w:color w:val="0D0D0D" w:themeColor="text1" w:themeTint="F2"/>
          <w:sz w:val="28"/>
          <w:szCs w:val="28"/>
          <w:lang w:val="en-US" w:bidi="ar-MA"/>
        </w:rPr>
        <w:t xml:space="preserve"> </w:t>
      </w:r>
      <w:r w:rsidRPr="005E3580">
        <w:rPr>
          <w:rFonts w:ascii="Sakkal Majalla" w:hAnsi="Sakkal Majalla" w:cs="Sakkal Majalla"/>
          <w:color w:val="0D0D0D" w:themeColor="text1" w:themeTint="F2"/>
          <w:sz w:val="28"/>
          <w:szCs w:val="28"/>
          <w:rtl/>
          <w:lang w:val="en-US" w:bidi="ar-MA"/>
        </w:rPr>
        <w:t xml:space="preserve">المخصصة لايداع طلبات الحصول على الدعم </w:t>
      </w:r>
      <w:r w:rsidRPr="005E3580">
        <w:rPr>
          <w:rFonts w:ascii="Sakkal Majalla" w:hAnsi="Sakkal Majalla" w:cs="Sakkal Majalla" w:hint="cs"/>
          <w:b/>
          <w:bCs/>
          <w:color w:val="0D0D0D" w:themeColor="text1" w:themeTint="F2"/>
          <w:sz w:val="28"/>
          <w:szCs w:val="28"/>
          <w:rtl/>
          <w:lang w:val="en-US" w:bidi="ar-MA"/>
        </w:rPr>
        <w:t>332</w:t>
      </w:r>
      <w:r w:rsidRPr="005E3580">
        <w:rPr>
          <w:rFonts w:ascii="Sakkal Majalla" w:hAnsi="Sakkal Majalla" w:cs="Sakkal Majalla"/>
          <w:color w:val="0D0D0D" w:themeColor="text1" w:themeTint="F2"/>
          <w:sz w:val="28"/>
          <w:szCs w:val="28"/>
          <w:rtl/>
          <w:lang w:val="en-US" w:bidi="ar-MA"/>
        </w:rPr>
        <w:t xml:space="preserve"> ملفا</w:t>
      </w:r>
      <w:r w:rsidRPr="005E3580">
        <w:rPr>
          <w:rFonts w:ascii="Sakkal Majalla" w:hAnsi="Sakkal Majalla" w:cs="Sakkal Majalla" w:hint="cs"/>
          <w:b/>
          <w:bCs/>
          <w:color w:val="0D0D0D" w:themeColor="text1" w:themeTint="F2"/>
          <w:sz w:val="28"/>
          <w:szCs w:val="28"/>
          <w:rtl/>
        </w:rPr>
        <w:t xml:space="preserve">، </w:t>
      </w:r>
      <w:r w:rsidRPr="005E3580">
        <w:rPr>
          <w:rFonts w:ascii="Sakkal Majalla" w:hAnsi="Sakkal Majalla" w:cs="Sakkal Majalla"/>
          <w:color w:val="0D0D0D" w:themeColor="text1" w:themeTint="F2"/>
          <w:sz w:val="28"/>
          <w:szCs w:val="28"/>
          <w:rtl/>
          <w:lang w:val="en-US" w:bidi="ar-MA"/>
        </w:rPr>
        <w:t xml:space="preserve">وقد عملت هذه </w:t>
      </w:r>
      <w:r w:rsidR="002133BA">
        <w:rPr>
          <w:rFonts w:ascii="Sakkal Majalla" w:hAnsi="Sakkal Majalla" w:cs="Sakkal Majalla" w:hint="cs"/>
          <w:color w:val="0D0D0D" w:themeColor="text1" w:themeTint="F2"/>
          <w:sz w:val="28"/>
          <w:szCs w:val="28"/>
          <w:rtl/>
          <w:lang w:val="en-US" w:bidi="ar-MA"/>
        </w:rPr>
        <w:t>الكتابة</w:t>
      </w:r>
      <w:r w:rsidRPr="005E3580">
        <w:rPr>
          <w:rFonts w:ascii="Sakkal Majalla" w:hAnsi="Sakkal Majalla" w:cs="Sakkal Majalla"/>
          <w:color w:val="0D0D0D" w:themeColor="text1" w:themeTint="F2"/>
          <w:sz w:val="28"/>
          <w:szCs w:val="28"/>
          <w:rtl/>
          <w:lang w:val="en-US" w:bidi="ar-MA"/>
        </w:rPr>
        <w:t xml:space="preserve"> على مراجعة الملفات إداريا وفحص وتدقيق مـدى صحة الوثائق واستيفائها لشروط ومقتضيات النصوص المنظمة للدعم. ثـم أحالتها على لجنة دعم </w:t>
      </w:r>
      <w:r w:rsidRPr="005E3580">
        <w:rPr>
          <w:rFonts w:ascii="Sakkal Majalla" w:hAnsi="Sakkal Majalla" w:cs="Sakkal Majalla" w:hint="cs"/>
          <w:color w:val="0D0D0D" w:themeColor="text1" w:themeTint="F2"/>
          <w:sz w:val="28"/>
          <w:szCs w:val="28"/>
          <w:rtl/>
          <w:lang w:val="en-US" w:bidi="ar-MA"/>
        </w:rPr>
        <w:t>المسرح</w:t>
      </w:r>
      <w:r w:rsidRPr="005E3580">
        <w:rPr>
          <w:rFonts w:ascii="Sakkal Majalla" w:hAnsi="Sakkal Majalla" w:cs="Sakkal Majalla"/>
          <w:color w:val="0D0D0D" w:themeColor="text1" w:themeTint="F2"/>
          <w:sz w:val="28"/>
          <w:szCs w:val="28"/>
          <w:rtl/>
          <w:lang w:val="en-US" w:bidi="ar-MA"/>
        </w:rPr>
        <w:t xml:space="preserve">. حيث تدارستها هذه الأخيرة وتداولت في مضامينها الفنية والتقنية والمالية. </w:t>
      </w:r>
    </w:p>
    <w:p w:rsidR="007A316B" w:rsidRPr="005E3580" w:rsidRDefault="007A316B" w:rsidP="004B0133">
      <w:pPr>
        <w:bidi/>
        <w:ind w:firstLine="425"/>
        <w:jc w:val="both"/>
        <w:rPr>
          <w:rFonts w:ascii="Sakkal Majalla" w:hAnsi="Sakkal Majalla" w:cs="Sakkal Majalla"/>
          <w:color w:val="0D0D0D" w:themeColor="text1" w:themeTint="F2"/>
          <w:sz w:val="28"/>
          <w:szCs w:val="28"/>
          <w:rtl/>
          <w:lang w:val="en-US" w:bidi="ar-MA"/>
        </w:rPr>
      </w:pPr>
      <w:r w:rsidRPr="005E3580">
        <w:rPr>
          <w:rFonts w:ascii="Sakkal Majalla" w:hAnsi="Sakkal Majalla" w:cs="Sakkal Majalla"/>
          <w:color w:val="0D0D0D" w:themeColor="text1" w:themeTint="F2"/>
          <w:sz w:val="28"/>
          <w:szCs w:val="28"/>
          <w:rtl/>
          <w:lang w:val="en-US" w:bidi="ar-MA"/>
        </w:rPr>
        <w:lastRenderedPageBreak/>
        <w:t xml:space="preserve">وقد بلغ مجموع مبالغ الدعم الممنوحة في قطاع </w:t>
      </w:r>
      <w:r w:rsidRPr="005E3580">
        <w:rPr>
          <w:rFonts w:ascii="Sakkal Majalla" w:hAnsi="Sakkal Majalla" w:cs="Sakkal Majalla" w:hint="cs"/>
          <w:color w:val="0D0D0D" w:themeColor="text1" w:themeTint="F2"/>
          <w:sz w:val="28"/>
          <w:szCs w:val="28"/>
          <w:rtl/>
          <w:lang w:val="en-US" w:bidi="ar-MA"/>
        </w:rPr>
        <w:t>المسرح</w:t>
      </w:r>
      <w:r w:rsidRPr="005E3580">
        <w:rPr>
          <w:rFonts w:ascii="Sakkal Majalla" w:hAnsi="Sakkal Majalla" w:cs="Sakkal Majalla"/>
          <w:color w:val="0D0D0D" w:themeColor="text1" w:themeTint="F2"/>
          <w:sz w:val="28"/>
          <w:szCs w:val="28"/>
          <w:rtl/>
          <w:lang w:val="en-US" w:bidi="ar-MA"/>
        </w:rPr>
        <w:t xml:space="preserve"> ما قدره </w:t>
      </w:r>
      <w:r w:rsidR="004B0133">
        <w:rPr>
          <w:rFonts w:ascii="Sakkal Majalla" w:hAnsi="Sakkal Majalla" w:cs="Sakkal Majalla"/>
          <w:b/>
          <w:bCs/>
          <w:color w:val="0D0D0D" w:themeColor="text1" w:themeTint="F2"/>
          <w:sz w:val="28"/>
          <w:szCs w:val="28"/>
          <w:lang w:val="en-US" w:bidi="ar-MA"/>
        </w:rPr>
        <w:t>11 950</w:t>
      </w:r>
      <w:bookmarkStart w:id="0" w:name="_GoBack"/>
      <w:bookmarkEnd w:id="0"/>
      <w:r w:rsidR="004B0133">
        <w:rPr>
          <w:rFonts w:ascii="Sakkal Majalla" w:hAnsi="Sakkal Majalla" w:cs="Sakkal Majalla"/>
          <w:b/>
          <w:bCs/>
          <w:color w:val="0D0D0D" w:themeColor="text1" w:themeTint="F2"/>
          <w:sz w:val="28"/>
          <w:szCs w:val="28"/>
          <w:lang w:val="en-US" w:bidi="ar-MA"/>
        </w:rPr>
        <w:t xml:space="preserve"> </w:t>
      </w:r>
      <w:r w:rsidR="000066E2" w:rsidRPr="005E3580">
        <w:rPr>
          <w:rFonts w:ascii="Sakkal Majalla" w:hAnsi="Sakkal Majalla" w:cs="Sakkal Majalla"/>
          <w:b/>
          <w:bCs/>
          <w:color w:val="0D0D0D" w:themeColor="text1" w:themeTint="F2"/>
          <w:sz w:val="28"/>
          <w:szCs w:val="28"/>
          <w:lang w:val="en-US" w:bidi="ar-MA"/>
        </w:rPr>
        <w:t> 000</w:t>
      </w:r>
      <w:r w:rsidR="000066E2" w:rsidRPr="005E3580">
        <w:rPr>
          <w:rFonts w:ascii="Sakkal Majalla" w:hAnsi="Sakkal Majalla" w:cs="Sakkal Majalla"/>
          <w:color w:val="0D0D0D" w:themeColor="text1" w:themeTint="F2"/>
          <w:sz w:val="28"/>
          <w:szCs w:val="28"/>
          <w:lang w:val="en-US" w:bidi="ar-MA"/>
        </w:rPr>
        <w:t xml:space="preserve"> </w:t>
      </w:r>
      <w:r w:rsidR="000066E2" w:rsidRPr="005E3580">
        <w:rPr>
          <w:rFonts w:ascii="Sakkal Majalla" w:hAnsi="Sakkal Majalla" w:cs="Sakkal Majalla" w:hint="cs"/>
          <w:color w:val="0D0D0D" w:themeColor="text1" w:themeTint="F2"/>
          <w:sz w:val="28"/>
          <w:szCs w:val="28"/>
          <w:rtl/>
          <w:lang w:val="en-US" w:bidi="ar-MA"/>
        </w:rPr>
        <w:t xml:space="preserve"> درهم م</w:t>
      </w:r>
      <w:r w:rsidRPr="005E3580">
        <w:rPr>
          <w:rFonts w:ascii="Sakkal Majalla" w:hAnsi="Sakkal Majalla" w:cs="Sakkal Majalla"/>
          <w:color w:val="0D0D0D" w:themeColor="text1" w:themeTint="F2"/>
          <w:sz w:val="28"/>
          <w:szCs w:val="28"/>
          <w:rtl/>
          <w:lang w:val="en-US" w:bidi="ar-MA"/>
        </w:rPr>
        <w:t xml:space="preserve">وزعة حسب </w:t>
      </w:r>
      <w:r w:rsidRPr="005E3580">
        <w:rPr>
          <w:rFonts w:ascii="Sakkal Majalla" w:hAnsi="Sakkal Majalla" w:cs="Sakkal Majalla" w:hint="cs"/>
          <w:color w:val="0D0D0D" w:themeColor="text1" w:themeTint="F2"/>
          <w:sz w:val="28"/>
          <w:szCs w:val="28"/>
          <w:rtl/>
          <w:lang w:val="en-US" w:bidi="ar-MA"/>
        </w:rPr>
        <w:t>المجالات التالية</w:t>
      </w:r>
      <w:r w:rsidRPr="005E3580">
        <w:rPr>
          <w:rFonts w:ascii="Sakkal Majalla" w:hAnsi="Sakkal Majalla" w:cs="Sakkal Majalla"/>
          <w:color w:val="0D0D0D" w:themeColor="text1" w:themeTint="F2"/>
          <w:sz w:val="28"/>
          <w:szCs w:val="28"/>
          <w:rtl/>
          <w:lang w:val="en-US" w:bidi="ar-MA"/>
        </w:rPr>
        <w:t>:</w:t>
      </w:r>
    </w:p>
    <w:p w:rsidR="001121C0" w:rsidRPr="005E3580" w:rsidRDefault="001121C0" w:rsidP="00D360EE">
      <w:pPr>
        <w:pStyle w:val="ListParagraph"/>
        <w:numPr>
          <w:ilvl w:val="0"/>
          <w:numId w:val="5"/>
        </w:numPr>
        <w:shd w:val="clear" w:color="auto" w:fill="FFFFFF"/>
        <w:bidi/>
        <w:spacing w:after="75" w:line="360" w:lineRule="auto"/>
        <w:ind w:left="1275" w:hanging="425"/>
        <w:jc w:val="both"/>
        <w:rPr>
          <w:rFonts w:ascii="Sakkal Majalla" w:hAnsi="Sakkal Majalla" w:cs="Sakkal Majalla"/>
          <w:b/>
          <w:bCs/>
          <w:color w:val="0D0D0D" w:themeColor="text1" w:themeTint="F2"/>
          <w:sz w:val="28"/>
          <w:szCs w:val="28"/>
          <w:rtl/>
        </w:rPr>
      </w:pPr>
      <w:r w:rsidRPr="005E3580">
        <w:rPr>
          <w:rFonts w:ascii="Sakkal Majalla" w:hAnsi="Sakkal Majalla" w:cs="Sakkal Majalla"/>
          <w:b/>
          <w:bCs/>
          <w:color w:val="0D0D0D" w:themeColor="text1" w:themeTint="F2"/>
          <w:sz w:val="28"/>
          <w:szCs w:val="28"/>
          <w:rtl/>
        </w:rPr>
        <w:t>إنتاج وترويج الأعمال المسرحية:</w:t>
      </w:r>
      <w:r w:rsidR="0014086F" w:rsidRPr="005E3580">
        <w:rPr>
          <w:rFonts w:ascii="Sakkal Majalla" w:hAnsi="Sakkal Majalla" w:cs="Sakkal Majalla" w:hint="cs"/>
          <w:b/>
          <w:bCs/>
          <w:color w:val="0D0D0D" w:themeColor="text1" w:themeTint="F2"/>
          <w:sz w:val="28"/>
          <w:szCs w:val="28"/>
          <w:rtl/>
        </w:rPr>
        <w:t xml:space="preserve"> </w:t>
      </w:r>
      <w:r w:rsidR="0014086F" w:rsidRPr="005E3580">
        <w:rPr>
          <w:rFonts w:ascii="Sakkal Majalla" w:hAnsi="Sakkal Majalla" w:cs="Sakkal Majalla" w:hint="cs"/>
          <w:color w:val="0D0D0D" w:themeColor="text1" w:themeTint="F2"/>
          <w:sz w:val="28"/>
          <w:szCs w:val="28"/>
          <w:rtl/>
        </w:rPr>
        <w:t>تم دعم 41 مشروعا من اصل</w:t>
      </w:r>
      <w:r w:rsidRPr="005E3580">
        <w:rPr>
          <w:rFonts w:ascii="Sakkal Majalla" w:hAnsi="Sakkal Majalla" w:cs="Sakkal Majalla"/>
          <w:color w:val="0D0D0D" w:themeColor="text1" w:themeTint="F2"/>
          <w:sz w:val="28"/>
          <w:szCs w:val="28"/>
          <w:rtl/>
        </w:rPr>
        <w:t xml:space="preserve"> </w:t>
      </w:r>
      <w:r w:rsidR="000066E2" w:rsidRPr="005E3580">
        <w:rPr>
          <w:rFonts w:ascii="Sakkal Majalla" w:hAnsi="Sakkal Majalla" w:cs="Sakkal Majalla" w:hint="cs"/>
          <w:color w:val="0D0D0D" w:themeColor="text1" w:themeTint="F2"/>
          <w:sz w:val="28"/>
          <w:szCs w:val="28"/>
          <w:rtl/>
        </w:rPr>
        <w:t xml:space="preserve"> </w:t>
      </w:r>
      <w:r w:rsidR="000066E2" w:rsidRPr="005E3580">
        <w:rPr>
          <w:rFonts w:ascii="Sakkal Majalla" w:hAnsi="Sakkal Majalla" w:cs="Sakkal Majalla"/>
          <w:color w:val="0D0D0D" w:themeColor="text1" w:themeTint="F2"/>
          <w:sz w:val="28"/>
          <w:szCs w:val="28"/>
          <w:rtl/>
        </w:rPr>
        <w:t>271</w:t>
      </w:r>
      <w:r w:rsidR="0014086F" w:rsidRPr="005E3580">
        <w:rPr>
          <w:rFonts w:ascii="Sakkal Majalla" w:hAnsi="Sakkal Majalla" w:cs="Sakkal Majalla" w:hint="cs"/>
          <w:color w:val="0D0D0D" w:themeColor="text1" w:themeTint="F2"/>
          <w:sz w:val="28"/>
          <w:szCs w:val="28"/>
          <w:rtl/>
        </w:rPr>
        <w:t xml:space="preserve">، </w:t>
      </w:r>
      <w:r w:rsidR="000066E2" w:rsidRPr="005E3580">
        <w:rPr>
          <w:rFonts w:ascii="Sakkal Majalla" w:hAnsi="Sakkal Majalla" w:cs="Sakkal Majalla" w:hint="cs"/>
          <w:color w:val="0D0D0D" w:themeColor="text1" w:themeTint="F2"/>
          <w:sz w:val="28"/>
          <w:szCs w:val="28"/>
          <w:rtl/>
        </w:rPr>
        <w:t xml:space="preserve">بمبلغ قدره </w:t>
      </w:r>
      <w:r w:rsidR="002A27BC">
        <w:rPr>
          <w:rFonts w:ascii="Sakkal Majalla" w:hAnsi="Sakkal Majalla" w:cs="Sakkal Majalla"/>
          <w:color w:val="0D0D0D" w:themeColor="text1" w:themeTint="F2"/>
          <w:sz w:val="28"/>
          <w:szCs w:val="28"/>
        </w:rPr>
        <w:t xml:space="preserve"> </w:t>
      </w:r>
      <w:r w:rsidR="0014086F" w:rsidRPr="002A27BC">
        <w:rPr>
          <w:rFonts w:ascii="Sakkal Majalla" w:hAnsi="Sakkal Majalla" w:cs="Sakkal Majalla"/>
          <w:b/>
          <w:bCs/>
          <w:color w:val="0D0D0D" w:themeColor="text1" w:themeTint="F2"/>
          <w:sz w:val="28"/>
          <w:szCs w:val="28"/>
        </w:rPr>
        <w:t>7 350 000</w:t>
      </w:r>
      <w:r w:rsidR="0014086F" w:rsidRPr="005E3580">
        <w:rPr>
          <w:rFonts w:ascii="Sakkal Majalla" w:hAnsi="Sakkal Majalla" w:cs="Sakkal Majalla"/>
          <w:color w:val="0D0D0D" w:themeColor="text1" w:themeTint="F2"/>
          <w:sz w:val="28"/>
          <w:szCs w:val="28"/>
        </w:rPr>
        <w:t xml:space="preserve"> </w:t>
      </w:r>
      <w:r w:rsidR="0014086F" w:rsidRPr="005E3580">
        <w:rPr>
          <w:rFonts w:ascii="Sakkal Majalla" w:hAnsi="Sakkal Majalla" w:cs="Sakkal Majalla" w:hint="cs"/>
          <w:color w:val="0D0D0D" w:themeColor="text1" w:themeTint="F2"/>
          <w:sz w:val="28"/>
          <w:szCs w:val="28"/>
          <w:rtl/>
          <w:lang w:bidi="ar-MA"/>
        </w:rPr>
        <w:t>درهم؛</w:t>
      </w:r>
    </w:p>
    <w:p w:rsidR="00CF1C21" w:rsidRPr="005E3580" w:rsidRDefault="008F5CBA" w:rsidP="0014086F">
      <w:pPr>
        <w:numPr>
          <w:ilvl w:val="0"/>
          <w:numId w:val="5"/>
        </w:numPr>
        <w:shd w:val="clear" w:color="auto" w:fill="FFFFFF"/>
        <w:bidi/>
        <w:spacing w:after="0" w:line="360" w:lineRule="auto"/>
        <w:ind w:left="1275" w:hanging="425"/>
        <w:jc w:val="both"/>
        <w:rPr>
          <w:rFonts w:ascii="Sakkal Majalla" w:hAnsi="Sakkal Majalla" w:cs="Sakkal Majalla"/>
          <w:color w:val="0D0D0D" w:themeColor="text1" w:themeTint="F2"/>
          <w:sz w:val="28"/>
          <w:szCs w:val="28"/>
        </w:rPr>
      </w:pPr>
      <w:r w:rsidRPr="005E3580">
        <w:rPr>
          <w:rFonts w:ascii="Sakkal Majalla" w:hAnsi="Sakkal Majalla" w:cs="Sakkal Majalla"/>
          <w:b/>
          <w:bCs/>
          <w:color w:val="0D0D0D" w:themeColor="text1" w:themeTint="F2"/>
          <w:sz w:val="28"/>
          <w:szCs w:val="28"/>
          <w:rtl/>
        </w:rPr>
        <w:t>الجولات</w:t>
      </w:r>
      <w:r w:rsidR="001121C0" w:rsidRPr="005E3580">
        <w:rPr>
          <w:rFonts w:ascii="Sakkal Majalla" w:hAnsi="Sakkal Majalla" w:cs="Sakkal Majalla"/>
          <w:b/>
          <w:bCs/>
          <w:color w:val="0D0D0D" w:themeColor="text1" w:themeTint="F2"/>
          <w:sz w:val="28"/>
          <w:szCs w:val="28"/>
          <w:rtl/>
        </w:rPr>
        <w:t xml:space="preserve"> المسرحية</w:t>
      </w:r>
      <w:r w:rsidRPr="005E3580">
        <w:rPr>
          <w:rFonts w:ascii="Sakkal Majalla" w:hAnsi="Sakkal Majalla" w:cs="Sakkal Majalla"/>
          <w:b/>
          <w:bCs/>
          <w:color w:val="0D0D0D" w:themeColor="text1" w:themeTint="F2"/>
          <w:sz w:val="28"/>
          <w:szCs w:val="28"/>
          <w:rtl/>
        </w:rPr>
        <w:t xml:space="preserve"> الوطنية</w:t>
      </w:r>
      <w:r w:rsidR="00C16C1F" w:rsidRPr="005E3580">
        <w:rPr>
          <w:rFonts w:ascii="Sakkal Majalla" w:hAnsi="Sakkal Majalla" w:cs="Sakkal Majalla"/>
          <w:b/>
          <w:bCs/>
          <w:color w:val="0D0D0D" w:themeColor="text1" w:themeTint="F2"/>
          <w:sz w:val="28"/>
          <w:szCs w:val="28"/>
          <w:rtl/>
        </w:rPr>
        <w:t xml:space="preserve">     </w:t>
      </w:r>
      <w:r w:rsidR="001121C0" w:rsidRPr="005E3580">
        <w:rPr>
          <w:rFonts w:ascii="Sakkal Majalla" w:hAnsi="Sakkal Majalla" w:cs="Sakkal Majalla"/>
          <w:b/>
          <w:bCs/>
          <w:color w:val="0D0D0D" w:themeColor="text1" w:themeTint="F2"/>
          <w:sz w:val="28"/>
          <w:szCs w:val="28"/>
          <w:rtl/>
        </w:rPr>
        <w:t>:</w:t>
      </w:r>
      <w:r w:rsidR="0014086F" w:rsidRPr="005E3580">
        <w:rPr>
          <w:rFonts w:ascii="Sakkal Majalla" w:hAnsi="Sakkal Majalla" w:cs="Sakkal Majalla" w:hint="cs"/>
          <w:color w:val="0D0D0D" w:themeColor="text1" w:themeTint="F2"/>
          <w:sz w:val="28"/>
          <w:szCs w:val="28"/>
          <w:rtl/>
        </w:rPr>
        <w:t xml:space="preserve"> تم دعم 26 مشروعا من اصل</w:t>
      </w:r>
      <w:r w:rsidR="001121C0" w:rsidRPr="005E3580">
        <w:rPr>
          <w:rFonts w:ascii="Sakkal Majalla" w:hAnsi="Sakkal Majalla" w:cs="Sakkal Majalla"/>
          <w:b/>
          <w:bCs/>
          <w:color w:val="0D0D0D" w:themeColor="text1" w:themeTint="F2"/>
          <w:sz w:val="28"/>
          <w:szCs w:val="28"/>
          <w:rtl/>
        </w:rPr>
        <w:t xml:space="preserve"> </w:t>
      </w:r>
      <w:r w:rsidRPr="005E3580">
        <w:rPr>
          <w:rFonts w:ascii="Sakkal Majalla" w:hAnsi="Sakkal Majalla" w:cs="Sakkal Majalla"/>
          <w:color w:val="0D0D0D" w:themeColor="text1" w:themeTint="F2"/>
          <w:sz w:val="28"/>
          <w:szCs w:val="28"/>
          <w:rtl/>
        </w:rPr>
        <w:t>6</w:t>
      </w:r>
      <w:r w:rsidR="0014086F" w:rsidRPr="005E3580">
        <w:rPr>
          <w:rFonts w:ascii="Sakkal Majalla" w:hAnsi="Sakkal Majalla" w:cs="Sakkal Majalla"/>
          <w:color w:val="0D0D0D" w:themeColor="text1" w:themeTint="F2"/>
          <w:sz w:val="28"/>
          <w:szCs w:val="28"/>
          <w:rtl/>
        </w:rPr>
        <w:t>1</w:t>
      </w:r>
      <w:r w:rsidR="0014086F" w:rsidRPr="005E3580">
        <w:rPr>
          <w:rFonts w:ascii="Sakkal Majalla" w:hAnsi="Sakkal Majalla" w:cs="Sakkal Majalla" w:hint="cs"/>
          <w:color w:val="0D0D0D" w:themeColor="text1" w:themeTint="F2"/>
          <w:sz w:val="28"/>
          <w:szCs w:val="28"/>
          <w:rtl/>
        </w:rPr>
        <w:t xml:space="preserve"> بمبلغ قدره  </w:t>
      </w:r>
      <w:r w:rsidR="0014086F" w:rsidRPr="002A27BC">
        <w:rPr>
          <w:rFonts w:ascii="Sakkal Majalla" w:hAnsi="Sakkal Majalla" w:cs="Sakkal Majalla"/>
          <w:b/>
          <w:bCs/>
          <w:color w:val="0D0D0D" w:themeColor="text1" w:themeTint="F2"/>
          <w:sz w:val="28"/>
          <w:szCs w:val="28"/>
        </w:rPr>
        <w:t>4 600 000</w:t>
      </w:r>
      <w:r w:rsidR="0014086F" w:rsidRPr="005E3580">
        <w:rPr>
          <w:rFonts w:ascii="Sakkal Majalla" w:hAnsi="Sakkal Majalla" w:cs="Sakkal Majalla"/>
          <w:color w:val="0D0D0D" w:themeColor="text1" w:themeTint="F2"/>
          <w:sz w:val="28"/>
          <w:szCs w:val="28"/>
        </w:rPr>
        <w:t xml:space="preserve"> </w:t>
      </w:r>
      <w:r w:rsidR="0014086F" w:rsidRPr="005E3580">
        <w:rPr>
          <w:rFonts w:ascii="Sakkal Majalla" w:hAnsi="Sakkal Majalla" w:cs="Sakkal Majalla" w:hint="cs"/>
          <w:color w:val="0D0D0D" w:themeColor="text1" w:themeTint="F2"/>
          <w:sz w:val="28"/>
          <w:szCs w:val="28"/>
          <w:rtl/>
        </w:rPr>
        <w:t xml:space="preserve"> </w:t>
      </w:r>
      <w:r w:rsidR="0014086F" w:rsidRPr="005E3580">
        <w:rPr>
          <w:rFonts w:ascii="Sakkal Majalla" w:hAnsi="Sakkal Majalla" w:cs="Sakkal Majalla" w:hint="cs"/>
          <w:color w:val="0D0D0D" w:themeColor="text1" w:themeTint="F2"/>
          <w:sz w:val="28"/>
          <w:szCs w:val="28"/>
          <w:rtl/>
          <w:lang w:bidi="ar-MA"/>
        </w:rPr>
        <w:t>درهم,</w:t>
      </w:r>
    </w:p>
    <w:p w:rsidR="001121C0" w:rsidRPr="005E3580" w:rsidRDefault="008F5CBA" w:rsidP="007A316B">
      <w:pPr>
        <w:shd w:val="clear" w:color="auto" w:fill="FFFFFF"/>
        <w:bidi/>
        <w:spacing w:after="0" w:line="360" w:lineRule="auto"/>
        <w:jc w:val="both"/>
        <w:rPr>
          <w:rFonts w:ascii="Sakkal Majalla" w:hAnsi="Sakkal Majalla" w:cs="Sakkal Majalla"/>
          <w:color w:val="0D0D0D" w:themeColor="text1" w:themeTint="F2"/>
          <w:sz w:val="28"/>
          <w:szCs w:val="28"/>
          <w:rtl/>
        </w:rPr>
      </w:pPr>
      <w:r w:rsidRPr="005E3580">
        <w:rPr>
          <w:rFonts w:ascii="Sakkal Majalla" w:hAnsi="Sakkal Majalla" w:cs="Sakkal Majalla"/>
          <w:color w:val="0D0D0D" w:themeColor="text1" w:themeTint="F2"/>
          <w:sz w:val="28"/>
          <w:szCs w:val="28"/>
          <w:rtl/>
        </w:rPr>
        <w:t xml:space="preserve">استهلت اللجنة أشغالها بقراءة مستفيضة ودقيقة لدفتر التحملات، ووضعت برنامجا </w:t>
      </w:r>
      <w:r w:rsidR="00F9402C" w:rsidRPr="005E3580">
        <w:rPr>
          <w:rFonts w:ascii="Sakkal Majalla" w:hAnsi="Sakkal Majalla" w:cs="Sakkal Majalla"/>
          <w:color w:val="0D0D0D" w:themeColor="text1" w:themeTint="F2"/>
          <w:sz w:val="28"/>
          <w:szCs w:val="28"/>
          <w:rtl/>
        </w:rPr>
        <w:t>لعملها كان أساسه</w:t>
      </w:r>
      <w:r w:rsidRPr="005E3580">
        <w:rPr>
          <w:rFonts w:ascii="Sakkal Majalla" w:hAnsi="Sakkal Majalla" w:cs="Sakkal Majalla"/>
          <w:color w:val="0D0D0D" w:themeColor="text1" w:themeTint="F2"/>
          <w:sz w:val="28"/>
          <w:szCs w:val="28"/>
          <w:rtl/>
        </w:rPr>
        <w:t xml:space="preserve"> دراسة المشاريع المترشحة دراسة </w:t>
      </w:r>
      <w:r w:rsidR="0075127B" w:rsidRPr="005E3580">
        <w:rPr>
          <w:rFonts w:ascii="Sakkal Majalla" w:hAnsi="Sakkal Majalla" w:cs="Sakkal Majalla"/>
          <w:color w:val="0D0D0D" w:themeColor="text1" w:themeTint="F2"/>
          <w:sz w:val="28"/>
          <w:szCs w:val="28"/>
          <w:rtl/>
        </w:rPr>
        <w:t>متأنية</w:t>
      </w:r>
      <w:r w:rsidRPr="005E3580">
        <w:rPr>
          <w:rFonts w:ascii="Sakkal Majalla" w:hAnsi="Sakkal Majalla" w:cs="Sakkal Majalla"/>
          <w:color w:val="0D0D0D" w:themeColor="text1" w:themeTint="F2"/>
          <w:sz w:val="28"/>
          <w:szCs w:val="28"/>
          <w:rtl/>
        </w:rPr>
        <w:t xml:space="preserve"> ودقيقة للمكونات </w:t>
      </w:r>
      <w:r w:rsidR="0075127B" w:rsidRPr="005E3580">
        <w:rPr>
          <w:rFonts w:ascii="Sakkal Majalla" w:hAnsi="Sakkal Majalla" w:cs="Sakkal Majalla"/>
          <w:color w:val="0D0D0D" w:themeColor="text1" w:themeTint="F2"/>
          <w:sz w:val="28"/>
          <w:szCs w:val="28"/>
          <w:rtl/>
        </w:rPr>
        <w:t xml:space="preserve">الفنية </w:t>
      </w:r>
      <w:r w:rsidR="001121C0" w:rsidRPr="005E3580">
        <w:rPr>
          <w:rFonts w:ascii="Sakkal Majalla" w:hAnsi="Sakkal Majalla" w:cs="Sakkal Majalla"/>
          <w:color w:val="0D0D0D" w:themeColor="text1" w:themeTint="F2"/>
          <w:sz w:val="28"/>
          <w:szCs w:val="28"/>
          <w:rtl/>
        </w:rPr>
        <w:t>مع مراعاة شروط الجودة والجدة والتوزيع المجالي للفرق المسرحية المدعمة وكذا اللغة المستعملة.</w:t>
      </w:r>
    </w:p>
    <w:p w:rsidR="0014086F" w:rsidRPr="005E3580" w:rsidRDefault="0014086F" w:rsidP="0014086F">
      <w:pPr>
        <w:bidi/>
        <w:ind w:firstLine="708"/>
        <w:jc w:val="both"/>
        <w:rPr>
          <w:rFonts w:ascii="Sakkal Majalla" w:hAnsi="Sakkal Majalla" w:cs="Sakkal Majalla"/>
          <w:b/>
          <w:bCs/>
          <w:color w:val="0D0D0D" w:themeColor="text1" w:themeTint="F2"/>
          <w:sz w:val="32"/>
          <w:szCs w:val="32"/>
          <w:u w:val="single"/>
          <w:rtl/>
          <w:lang w:bidi="ar-MA"/>
        </w:rPr>
      </w:pPr>
    </w:p>
    <w:p w:rsidR="0014086F" w:rsidRPr="005E3580" w:rsidRDefault="0014086F" w:rsidP="0014086F">
      <w:pPr>
        <w:bidi/>
        <w:ind w:firstLine="708"/>
        <w:jc w:val="both"/>
        <w:rPr>
          <w:rFonts w:ascii="Sakkal Majalla" w:hAnsi="Sakkal Majalla" w:cs="Sakkal Majalla"/>
          <w:b/>
          <w:bCs/>
          <w:color w:val="0D0D0D" w:themeColor="text1" w:themeTint="F2"/>
          <w:sz w:val="32"/>
          <w:szCs w:val="32"/>
          <w:u w:val="single"/>
          <w:rtl/>
          <w:lang w:bidi="ar-MA"/>
        </w:rPr>
      </w:pPr>
      <w:r w:rsidRPr="005E3580">
        <w:rPr>
          <w:rFonts w:ascii="Sakkal Majalla" w:hAnsi="Sakkal Majalla" w:cs="Sakkal Majalla"/>
          <w:b/>
          <w:bCs/>
          <w:color w:val="0D0D0D" w:themeColor="text1" w:themeTint="F2"/>
          <w:sz w:val="32"/>
          <w:szCs w:val="32"/>
          <w:u w:val="single"/>
          <w:rtl/>
          <w:lang w:bidi="ar-MA"/>
        </w:rPr>
        <w:t>هام جدا</w:t>
      </w:r>
    </w:p>
    <w:p w:rsidR="0014086F" w:rsidRPr="005E3580" w:rsidRDefault="0014086F" w:rsidP="0014086F">
      <w:pPr>
        <w:bidi/>
        <w:ind w:firstLine="708"/>
        <w:jc w:val="both"/>
        <w:rPr>
          <w:rFonts w:ascii="Sakkal Majalla" w:hAnsi="Sakkal Majalla" w:cs="Sakkal Majalla"/>
          <w:color w:val="0D0D0D" w:themeColor="text1" w:themeTint="F2"/>
          <w:sz w:val="28"/>
          <w:szCs w:val="28"/>
          <w:lang w:bidi="ar-MA"/>
        </w:rPr>
      </w:pPr>
      <w:r w:rsidRPr="005E3580">
        <w:rPr>
          <w:rFonts w:ascii="Sakkal Majalla" w:hAnsi="Sakkal Majalla" w:cs="Sakkal Majalla"/>
          <w:color w:val="0D0D0D" w:themeColor="text1" w:themeTint="F2"/>
          <w:sz w:val="28"/>
          <w:szCs w:val="28"/>
          <w:rtl/>
          <w:lang w:bidi="ar-MA"/>
        </w:rPr>
        <w:t>يمنح الدعم بناء على عقد موقع بين وزارة الشباب والثقافة والتواصل - قطاع الثقافة – وحامل المشروع مباشرة بعد الإعلان عن نتيجة الدعم، يتم إشعار حامل المشروع المدعم عبر البريد الإلكتروني لتوقيع العقد في ثلاثة نظائر مصادق عليها من طرف السلطات المحلية بعدها يتم إيداع العقود مع باقي الوثائق الورقية المطلوبة من طرف الوزارة لدى ملحقة مكتب الضبط المركزي بمديرية الفنون في أجل لا يتعدى أسبوعين كحد أقصى بعد التوصل به عبر البريد الإلكتروني، ويلغى الدعم مباشرة من طرف القطاع الوصي ودون إشعار في حالة تجاوز هذا الأجل.</w:t>
      </w:r>
    </w:p>
    <w:p w:rsidR="0075127B" w:rsidRDefault="0075127B" w:rsidP="002668ED">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Default="002A27BC" w:rsidP="002A27BC">
      <w:pPr>
        <w:shd w:val="clear" w:color="auto" w:fill="FFFFFF"/>
        <w:bidi/>
        <w:spacing w:after="300" w:line="240" w:lineRule="auto"/>
        <w:jc w:val="both"/>
        <w:rPr>
          <w:rFonts w:ascii="Calibri" w:hAnsi="Calibri" w:cs="Times New Roman"/>
          <w:color w:val="0D0D0D" w:themeColor="text1" w:themeTint="F2"/>
          <w:sz w:val="16"/>
          <w:szCs w:val="16"/>
        </w:rPr>
      </w:pPr>
    </w:p>
    <w:p w:rsidR="002A27BC" w:rsidRPr="005E3580" w:rsidRDefault="002A27BC" w:rsidP="002A27BC">
      <w:pPr>
        <w:shd w:val="clear" w:color="auto" w:fill="FFFFFF"/>
        <w:bidi/>
        <w:spacing w:after="300" w:line="240" w:lineRule="auto"/>
        <w:jc w:val="both"/>
        <w:rPr>
          <w:rFonts w:ascii="Calibri" w:hAnsi="Calibri" w:cs="Times New Roman"/>
          <w:color w:val="0D0D0D" w:themeColor="text1" w:themeTint="F2"/>
          <w:sz w:val="16"/>
          <w:szCs w:val="16"/>
          <w:rtl/>
        </w:rPr>
      </w:pPr>
    </w:p>
    <w:p w:rsidR="0014086F" w:rsidRPr="005E3580" w:rsidRDefault="0014086F" w:rsidP="0014086F">
      <w:pPr>
        <w:bidi/>
        <w:spacing w:before="240" w:after="240"/>
        <w:jc w:val="both"/>
        <w:rPr>
          <w:rFonts w:ascii="Sakkal Majalla" w:hAnsi="Sakkal Majalla" w:cs="Sakkal Majalla"/>
          <w:color w:val="0D0D0D" w:themeColor="text1" w:themeTint="F2"/>
          <w:sz w:val="28"/>
          <w:szCs w:val="28"/>
          <w:rtl/>
          <w:lang w:val="en-US" w:bidi="ar-MA"/>
        </w:rPr>
      </w:pPr>
      <w:r w:rsidRPr="005E3580">
        <w:rPr>
          <w:rFonts w:ascii="Sakkal Majalla" w:hAnsi="Sakkal Majalla" w:cs="Sakkal Majalla"/>
          <w:color w:val="0D0D0D" w:themeColor="text1" w:themeTint="F2"/>
          <w:sz w:val="28"/>
          <w:szCs w:val="28"/>
          <w:rtl/>
          <w:lang w:val="en-US" w:bidi="ar-MA"/>
        </w:rPr>
        <w:lastRenderedPageBreak/>
        <w:t>وفيما يلي تفاصيل نتائج هذه الدورة :</w:t>
      </w:r>
    </w:p>
    <w:p w:rsidR="00942467" w:rsidRPr="002A27BC" w:rsidRDefault="00942467" w:rsidP="003D16F4">
      <w:pPr>
        <w:shd w:val="clear" w:color="auto" w:fill="E2EFD9" w:themeFill="accent6" w:themeFillTint="33"/>
        <w:bidi/>
        <w:spacing w:after="300" w:line="240" w:lineRule="auto"/>
        <w:ind w:left="708" w:hanging="709"/>
        <w:jc w:val="both"/>
        <w:rPr>
          <w:rFonts w:ascii="Sakkal Majalla" w:hAnsi="Sakkal Majalla" w:cs="Sakkal Majalla"/>
          <w:b/>
          <w:bCs/>
          <w:color w:val="0D0D0D" w:themeColor="text1" w:themeTint="F2"/>
          <w:sz w:val="32"/>
          <w:szCs w:val="32"/>
          <w:rtl/>
        </w:rPr>
      </w:pPr>
      <w:r w:rsidRPr="002A27BC">
        <w:rPr>
          <w:rFonts w:ascii="Sakkal Majalla" w:hAnsi="Sakkal Majalla" w:cs="Sakkal Majalla"/>
          <w:b/>
          <w:bCs/>
          <w:color w:val="0D0D0D" w:themeColor="text1" w:themeTint="F2"/>
          <w:sz w:val="32"/>
          <w:szCs w:val="32"/>
          <w:rtl/>
        </w:rPr>
        <w:t xml:space="preserve">1ـ </w:t>
      </w:r>
      <w:r w:rsidR="0014086F" w:rsidRPr="002A27BC">
        <w:rPr>
          <w:rFonts w:ascii="Sakkal Majalla" w:hAnsi="Sakkal Majalla" w:cs="Sakkal Majalla"/>
          <w:b/>
          <w:bCs/>
          <w:color w:val="0D0D0D" w:themeColor="text1" w:themeTint="F2"/>
          <w:sz w:val="32"/>
          <w:szCs w:val="32"/>
          <w:rtl/>
        </w:rPr>
        <w:t xml:space="preserve"> </w:t>
      </w:r>
      <w:r w:rsidR="0075127B" w:rsidRPr="002A27BC">
        <w:rPr>
          <w:rFonts w:ascii="Sakkal Majalla" w:hAnsi="Sakkal Majalla" w:cs="Sakkal Majalla"/>
          <w:b/>
          <w:bCs/>
          <w:color w:val="0D0D0D" w:themeColor="text1" w:themeTint="F2"/>
          <w:sz w:val="32"/>
          <w:szCs w:val="32"/>
          <w:rtl/>
        </w:rPr>
        <w:t xml:space="preserve">مجال </w:t>
      </w:r>
      <w:r w:rsidRPr="002A27BC">
        <w:rPr>
          <w:rFonts w:ascii="Sakkal Majalla" w:hAnsi="Sakkal Majalla" w:cs="Sakkal Majalla"/>
          <w:b/>
          <w:bCs/>
          <w:color w:val="0D0D0D" w:themeColor="text1" w:themeTint="F2"/>
          <w:sz w:val="32"/>
          <w:szCs w:val="32"/>
          <w:rtl/>
        </w:rPr>
        <w:t>إنتاج وترويج الأعمال المسرحية:</w:t>
      </w:r>
    </w:p>
    <w:p w:rsidR="001121C0" w:rsidRPr="005E3580" w:rsidRDefault="00942467" w:rsidP="00942467">
      <w:pPr>
        <w:shd w:val="clear" w:color="auto" w:fill="FFFFFF"/>
        <w:bidi/>
        <w:spacing w:after="300" w:line="240" w:lineRule="auto"/>
        <w:ind w:left="425" w:hanging="425"/>
        <w:jc w:val="both"/>
        <w:rPr>
          <w:rFonts w:ascii="Sakkal Majalla" w:hAnsi="Sakkal Majalla" w:cs="Sakkal Majalla"/>
          <w:color w:val="0D0D0D" w:themeColor="text1" w:themeTint="F2"/>
          <w:sz w:val="32"/>
          <w:szCs w:val="32"/>
        </w:rPr>
      </w:pPr>
      <w:r w:rsidRPr="005E3580">
        <w:rPr>
          <w:rFonts w:ascii="Sakkal Majalla" w:hAnsi="Sakkal Majalla" w:cs="Sakkal Majalla"/>
          <w:b/>
          <w:bCs/>
          <w:color w:val="0D0D0D" w:themeColor="text1" w:themeTint="F2"/>
          <w:sz w:val="32"/>
          <w:szCs w:val="32"/>
          <w:rtl/>
        </w:rPr>
        <w:t xml:space="preserve">    </w:t>
      </w:r>
      <w:r w:rsidR="0075127B" w:rsidRPr="005E3580">
        <w:rPr>
          <w:rFonts w:ascii="Sakkal Majalla" w:hAnsi="Sakkal Majalla" w:cs="Sakkal Majalla"/>
          <w:b/>
          <w:bCs/>
          <w:color w:val="0D0D0D" w:themeColor="text1" w:themeTint="F2"/>
          <w:sz w:val="32"/>
          <w:szCs w:val="32"/>
          <w:rtl/>
        </w:rPr>
        <w:t>قبول</w:t>
      </w:r>
      <w:r w:rsidR="001121C0" w:rsidRPr="005E3580">
        <w:rPr>
          <w:rFonts w:ascii="Sakkal Majalla" w:hAnsi="Sakkal Majalla" w:cs="Sakkal Majalla"/>
          <w:b/>
          <w:bCs/>
          <w:color w:val="0D0D0D" w:themeColor="text1" w:themeTint="F2"/>
          <w:sz w:val="32"/>
          <w:szCs w:val="32"/>
          <w:rtl/>
        </w:rPr>
        <w:t xml:space="preserve"> </w:t>
      </w:r>
      <w:r w:rsidR="0075127B" w:rsidRPr="005E3580">
        <w:rPr>
          <w:rFonts w:ascii="Sakkal Majalla" w:hAnsi="Sakkal Majalla" w:cs="Sakkal Majalla"/>
          <w:b/>
          <w:bCs/>
          <w:color w:val="0D0D0D" w:themeColor="text1" w:themeTint="F2"/>
          <w:sz w:val="32"/>
          <w:szCs w:val="32"/>
          <w:rtl/>
        </w:rPr>
        <w:t>41</w:t>
      </w:r>
      <w:r w:rsidR="001121C0" w:rsidRPr="005E3580">
        <w:rPr>
          <w:rFonts w:ascii="Sakkal Majalla" w:hAnsi="Sakkal Majalla" w:cs="Sakkal Majalla"/>
          <w:b/>
          <w:bCs/>
          <w:color w:val="0D0D0D" w:themeColor="text1" w:themeTint="F2"/>
          <w:sz w:val="32"/>
          <w:szCs w:val="32"/>
          <w:rtl/>
        </w:rPr>
        <w:t xml:space="preserve"> مشروعا</w:t>
      </w:r>
      <w:r w:rsidRPr="005E3580">
        <w:rPr>
          <w:rFonts w:ascii="Sakkal Majalla" w:hAnsi="Sakkal Majalla" w:cs="Sakkal Majalla"/>
          <w:b/>
          <w:bCs/>
          <w:color w:val="0D0D0D" w:themeColor="text1" w:themeTint="F2"/>
          <w:sz w:val="32"/>
          <w:szCs w:val="32"/>
          <w:rtl/>
        </w:rPr>
        <w:t>:</w:t>
      </w:r>
    </w:p>
    <w:tbl>
      <w:tblPr>
        <w:tblW w:w="10065" w:type="dxa"/>
        <w:tblInd w:w="-5" w:type="dxa"/>
        <w:tblCellMar>
          <w:left w:w="0" w:type="dxa"/>
          <w:right w:w="0" w:type="dxa"/>
        </w:tblCellMar>
        <w:tblLook w:val="04A0" w:firstRow="1" w:lastRow="0" w:firstColumn="1" w:lastColumn="0" w:noHBand="0" w:noVBand="1"/>
      </w:tblPr>
      <w:tblGrid>
        <w:gridCol w:w="1843"/>
        <w:gridCol w:w="2410"/>
        <w:gridCol w:w="1559"/>
        <w:gridCol w:w="3260"/>
        <w:gridCol w:w="993"/>
      </w:tblGrid>
      <w:tr w:rsidR="005E3580" w:rsidRPr="005E3580" w:rsidTr="00AB19C9">
        <w:trPr>
          <w:trHeight w:val="634"/>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rsidR="002668ED" w:rsidRPr="005E3580" w:rsidRDefault="002668ED" w:rsidP="002A27BC">
            <w:pPr>
              <w:bidi/>
              <w:jc w:val="center"/>
              <w:rPr>
                <w:rFonts w:ascii="Sakkal Majalla" w:hAnsi="Sakkal Majalla" w:cs="Sakkal Majalla"/>
                <w:b/>
                <w:bCs/>
                <w:color w:val="0D0D0D" w:themeColor="text1" w:themeTint="F2"/>
                <w:sz w:val="28"/>
                <w:szCs w:val="28"/>
              </w:rPr>
            </w:pPr>
            <w:r w:rsidRPr="005E3580">
              <w:rPr>
                <w:rFonts w:ascii="Sakkal Majalla" w:hAnsi="Sakkal Majalla" w:cs="Sakkal Majalla"/>
                <w:b/>
                <w:bCs/>
                <w:color w:val="0D0D0D" w:themeColor="text1" w:themeTint="F2"/>
                <w:sz w:val="28"/>
                <w:szCs w:val="28"/>
                <w:rtl/>
              </w:rPr>
              <w:t>المبلغ الممنوح بالدرهم</w:t>
            </w:r>
          </w:p>
        </w:tc>
        <w:tc>
          <w:tcPr>
            <w:tcW w:w="2410"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rsidR="002668ED" w:rsidRPr="005E3580" w:rsidRDefault="002668ED" w:rsidP="002A27BC">
            <w:pPr>
              <w:bidi/>
              <w:jc w:val="center"/>
              <w:rPr>
                <w:rFonts w:ascii="Sakkal Majalla" w:hAnsi="Sakkal Majalla" w:cs="Sakkal Majalla"/>
                <w:b/>
                <w:bCs/>
                <w:color w:val="0D0D0D" w:themeColor="text1" w:themeTint="F2"/>
                <w:sz w:val="28"/>
                <w:szCs w:val="28"/>
                <w:rtl/>
              </w:rPr>
            </w:pPr>
            <w:r w:rsidRPr="005E3580">
              <w:rPr>
                <w:rFonts w:ascii="Sakkal Majalla" w:hAnsi="Sakkal Majalla" w:cs="Sakkal Majalla"/>
                <w:b/>
                <w:bCs/>
                <w:color w:val="0D0D0D" w:themeColor="text1" w:themeTint="F2"/>
                <w:sz w:val="28"/>
                <w:szCs w:val="28"/>
                <w:rtl/>
              </w:rPr>
              <w:t>عنوان المسرحية</w:t>
            </w:r>
          </w:p>
        </w:tc>
        <w:tc>
          <w:tcPr>
            <w:tcW w:w="1559"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rsidR="002668ED" w:rsidRPr="005E3580" w:rsidRDefault="002668ED" w:rsidP="002A27BC">
            <w:pPr>
              <w:bidi/>
              <w:jc w:val="center"/>
              <w:rPr>
                <w:rFonts w:ascii="Sakkal Majalla" w:hAnsi="Sakkal Majalla" w:cs="Sakkal Majalla"/>
                <w:b/>
                <w:bCs/>
                <w:color w:val="0D0D0D" w:themeColor="text1" w:themeTint="F2"/>
                <w:sz w:val="28"/>
                <w:szCs w:val="28"/>
                <w:rtl/>
              </w:rPr>
            </w:pPr>
            <w:r w:rsidRPr="005E3580">
              <w:rPr>
                <w:rFonts w:ascii="Sakkal Majalla" w:hAnsi="Sakkal Majalla" w:cs="Sakkal Majalla"/>
                <w:b/>
                <w:bCs/>
                <w:color w:val="0D0D0D" w:themeColor="text1" w:themeTint="F2"/>
                <w:sz w:val="28"/>
                <w:szCs w:val="28"/>
                <w:rtl/>
              </w:rPr>
              <w:t>المدينة</w:t>
            </w:r>
          </w:p>
        </w:tc>
        <w:tc>
          <w:tcPr>
            <w:tcW w:w="3260" w:type="dxa"/>
            <w:tcBorders>
              <w:top w:val="single" w:sz="4" w:space="0" w:color="auto"/>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rsidR="002668ED" w:rsidRPr="005E3580" w:rsidRDefault="002668ED" w:rsidP="002A27BC">
            <w:pPr>
              <w:bidi/>
              <w:jc w:val="center"/>
              <w:rPr>
                <w:rFonts w:ascii="Sakkal Majalla" w:hAnsi="Sakkal Majalla" w:cs="Sakkal Majalla"/>
                <w:b/>
                <w:bCs/>
                <w:color w:val="0D0D0D" w:themeColor="text1" w:themeTint="F2"/>
                <w:sz w:val="28"/>
                <w:szCs w:val="28"/>
                <w:rtl/>
              </w:rPr>
            </w:pPr>
            <w:r w:rsidRPr="005E3580">
              <w:rPr>
                <w:rFonts w:ascii="Sakkal Majalla" w:hAnsi="Sakkal Majalla" w:cs="Sakkal Majalla"/>
                <w:b/>
                <w:bCs/>
                <w:color w:val="0D0D0D" w:themeColor="text1" w:themeTint="F2"/>
                <w:sz w:val="28"/>
                <w:szCs w:val="28"/>
                <w:rtl/>
              </w:rPr>
              <w:t>حامل المشروع</w:t>
            </w:r>
          </w:p>
        </w:tc>
        <w:tc>
          <w:tcPr>
            <w:tcW w:w="993"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2668ED" w:rsidRPr="005E3580" w:rsidRDefault="002668ED" w:rsidP="002A27BC">
            <w:pPr>
              <w:bidi/>
              <w:jc w:val="center"/>
              <w:rPr>
                <w:rFonts w:ascii="Sakkal Majalla" w:hAnsi="Sakkal Majalla" w:cs="Sakkal Majalla"/>
                <w:b/>
                <w:bCs/>
                <w:color w:val="0D0D0D" w:themeColor="text1" w:themeTint="F2"/>
                <w:sz w:val="28"/>
                <w:szCs w:val="28"/>
                <w:rtl/>
              </w:rPr>
            </w:pPr>
            <w:r w:rsidRPr="005E3580">
              <w:rPr>
                <w:rFonts w:ascii="Sakkal Majalla" w:hAnsi="Sakkal Majalla" w:cs="Sakkal Majalla"/>
                <w:b/>
                <w:bCs/>
                <w:color w:val="0D0D0D" w:themeColor="text1" w:themeTint="F2"/>
                <w:sz w:val="28"/>
                <w:szCs w:val="28"/>
                <w:rtl/>
              </w:rPr>
              <w:t>ر.ت.</w:t>
            </w:r>
          </w:p>
        </w:tc>
      </w:tr>
      <w:tr w:rsidR="005E3580" w:rsidRPr="005E3580" w:rsidTr="00AB19C9">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160000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شادية و الأسد</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الرباط</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مسرح الفانوس</w:t>
            </w:r>
          </w:p>
        </w:tc>
        <w:tc>
          <w:tcPr>
            <w:tcW w:w="993" w:type="dxa"/>
            <w:tcBorders>
              <w:top w:val="single" w:sz="4" w:space="0" w:color="auto"/>
              <w:left w:val="single" w:sz="4" w:space="0" w:color="auto"/>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w:t>
            </w:r>
          </w:p>
        </w:tc>
      </w:tr>
      <w:tr w:rsidR="005E3580" w:rsidRPr="005E3580" w:rsidTr="00AB19C9">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160000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الحلوى المرة</w:t>
            </w:r>
          </w:p>
        </w:tc>
        <w:tc>
          <w:tcPr>
            <w:tcW w:w="155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9D1B89" w:rsidP="002668ED">
            <w:pPr>
              <w:bidi/>
              <w:spacing w:after="0"/>
              <w:jc w:val="center"/>
              <w:rPr>
                <w:rFonts w:ascii="Sakkal Majalla" w:hAnsi="Sakkal Majalla" w:cs="Sakkal Majalla"/>
                <w:color w:val="0D0D0D" w:themeColor="text1" w:themeTint="F2"/>
                <w:sz w:val="28"/>
                <w:szCs w:val="28"/>
                <w:rtl/>
              </w:rPr>
            </w:pPr>
            <w:r>
              <w:rPr>
                <w:rFonts w:ascii="Sakkal Majalla" w:hAnsi="Sakkal Majalla" w:cs="Sakkal Majalla" w:hint="cs"/>
                <w:color w:val="0D0D0D" w:themeColor="text1" w:themeTint="F2"/>
                <w:sz w:val="28"/>
                <w:szCs w:val="28"/>
                <w:rtl/>
              </w:rPr>
              <w:t>مراكش</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591815" w:rsidP="002668ED">
            <w:pPr>
              <w:spacing w:after="0"/>
              <w:jc w:val="center"/>
              <w:rPr>
                <w:rFonts w:ascii="Sakkal Majalla" w:hAnsi="Sakkal Majalla" w:cs="Sakkal Majalla"/>
                <w:b/>
                <w:bCs/>
                <w:color w:val="0D0D0D" w:themeColor="text1" w:themeTint="F2"/>
                <w:sz w:val="28"/>
                <w:szCs w:val="28"/>
                <w:rtl/>
              </w:rPr>
            </w:pPr>
            <w:r>
              <w:rPr>
                <w:rFonts w:ascii="Sakkal Majalla" w:hAnsi="Sakkal Majalla" w:cs="Sakkal Majalla" w:hint="cs"/>
                <w:b/>
                <w:bCs/>
                <w:color w:val="0D0D0D" w:themeColor="text1" w:themeTint="F2"/>
                <w:sz w:val="28"/>
                <w:szCs w:val="28"/>
                <w:rtl/>
              </w:rPr>
              <w:t>جيهان شاكري</w:t>
            </w:r>
          </w:p>
        </w:tc>
        <w:tc>
          <w:tcPr>
            <w:tcW w:w="993" w:type="dxa"/>
            <w:tcBorders>
              <w:top w:val="single" w:sz="4" w:space="0" w:color="auto"/>
              <w:left w:val="single" w:sz="4" w:space="0" w:color="auto"/>
              <w:bottom w:val="single" w:sz="4" w:space="0" w:color="auto"/>
              <w:right w:val="single" w:sz="4" w:space="0" w:color="auto"/>
            </w:tcBorders>
            <w:vAlign w:val="center"/>
          </w:tcPr>
          <w:p w:rsidR="002668ED" w:rsidRPr="00F91B4E" w:rsidRDefault="002668ED" w:rsidP="002668ED">
            <w:pPr>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2</w:t>
            </w:r>
          </w:p>
        </w:tc>
      </w:tr>
      <w:tr w:rsidR="005E3580" w:rsidRPr="005E3580" w:rsidTr="00AB19C9">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140000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أنجل ولسعة النحل</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ind w:left="39" w:hanging="39"/>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المنتدى المغربي للتواصل والتنمية</w:t>
            </w:r>
          </w:p>
        </w:tc>
        <w:tc>
          <w:tcPr>
            <w:tcW w:w="993" w:type="dxa"/>
            <w:tcBorders>
              <w:top w:val="single" w:sz="4" w:space="0" w:color="auto"/>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140000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مجد و لين</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نادي الأضواء للثقافة والفن</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4</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140000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جرادة مالحة</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الخميسات</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الألفية الثالثة للثقافة والتنمية وفنون العرض</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5</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140000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لويزة الصغيرة</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مراكش</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مسرح أيوب "سمسمة"</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6</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140000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هدارة ماوكلي الصحراء</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الداخلة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أنفاس للمسرح والثقافة</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7</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العائد</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السمارة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إسباس للثقافة والفنون</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8</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اشتقاب لنتخاب</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كلميم</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جذور للفنون الدرامية والثقافة</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9</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أمان نمارور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اشتوكة ايت باها</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أكبار للثقافة والفنون</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10</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ماليطا</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الحسيمة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أريف للثقافة والتراث</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11</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أحدهما عار و الآخر بلباس السهرة</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الحسيمة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الريف للمسرح الأمازيغي</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12</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190000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تخريف ثنائي</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الحسيمة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نادي الحسيمة للمسرح</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13</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حمو لانتريت</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الحسيمة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أوراس للمسرح الأمازيغي</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14</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190000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يني ايشارزن تاغنانت</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الناضور</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يوبا للإبداع المسرحي</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15</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C16C1F" w:rsidRPr="00F91B4E" w:rsidRDefault="00C16C1F" w:rsidP="00C16C1F">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16C1F" w:rsidRPr="00F91B4E" w:rsidRDefault="00C16C1F" w:rsidP="00C16C1F">
            <w:pPr>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Pr>
              <w:t>joyeux anniversaire</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16C1F" w:rsidRPr="00F91B4E" w:rsidRDefault="00C16C1F" w:rsidP="00C16C1F">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C16C1F" w:rsidRPr="00F91B4E" w:rsidRDefault="00C16C1F" w:rsidP="00C16C1F">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اللمة للفن و الثقافة</w:t>
            </w:r>
          </w:p>
        </w:tc>
        <w:tc>
          <w:tcPr>
            <w:tcW w:w="993" w:type="dxa"/>
            <w:tcBorders>
              <w:top w:val="nil"/>
              <w:left w:val="nil"/>
              <w:bottom w:val="single" w:sz="4" w:space="0" w:color="auto"/>
              <w:right w:val="single" w:sz="4" w:space="0" w:color="auto"/>
            </w:tcBorders>
            <w:vAlign w:val="center"/>
          </w:tcPr>
          <w:p w:rsidR="00C16C1F" w:rsidRPr="00F91B4E" w:rsidRDefault="00C16C1F" w:rsidP="00C16C1F">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16</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190000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بورتريه</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غرناطة لتنمية الإنتاج الفني والتنشيط الثقافي</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17</w:t>
            </w:r>
          </w:p>
        </w:tc>
      </w:tr>
      <w:tr w:rsidR="005E3580" w:rsidRPr="005E3580" w:rsidTr="005E3580">
        <w:trPr>
          <w:trHeight w:val="570"/>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190000</w:t>
            </w:r>
          </w:p>
        </w:tc>
        <w:tc>
          <w:tcPr>
            <w:tcW w:w="24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الطنز العكري</w:t>
            </w:r>
          </w:p>
        </w:tc>
        <w:tc>
          <w:tcPr>
            <w:tcW w:w="155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تكدة للمسرح والفنون الشعبية</w:t>
            </w:r>
          </w:p>
        </w:tc>
        <w:tc>
          <w:tcPr>
            <w:tcW w:w="993" w:type="dxa"/>
            <w:tcBorders>
              <w:top w:val="single" w:sz="4" w:space="0" w:color="auto"/>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18</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190000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حب بلاقياس</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2668ED" w:rsidRPr="00F91B4E" w:rsidRDefault="002668ED" w:rsidP="002668ED">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مسرح أطلنتيس</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19</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الريح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F91B4E" w:rsidRDefault="007C6CD2" w:rsidP="002668ED">
            <w:pPr>
              <w:spacing w:after="0"/>
              <w:jc w:val="center"/>
              <w:rPr>
                <w:rFonts w:ascii="Sakkal Majalla" w:hAnsi="Sakkal Majalla" w:cs="Sakkal Majalla"/>
                <w:b/>
                <w:bCs/>
                <w:color w:val="0D0D0D" w:themeColor="text1" w:themeTint="F2"/>
                <w:sz w:val="28"/>
                <w:szCs w:val="28"/>
                <w:rtl/>
              </w:rPr>
            </w:pPr>
            <w:r>
              <w:rPr>
                <w:rFonts w:ascii="Sakkal Majalla" w:hAnsi="Sakkal Majalla" w:cs="Sakkal Majalla" w:hint="cs"/>
                <w:b/>
                <w:bCs/>
                <w:color w:val="0D0D0D" w:themeColor="text1" w:themeTint="F2"/>
                <w:sz w:val="28"/>
                <w:szCs w:val="28"/>
                <w:rtl/>
              </w:rPr>
              <w:t>محمد بوتخريز</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20</w:t>
            </w:r>
          </w:p>
        </w:tc>
      </w:tr>
      <w:tr w:rsidR="00F91B4E" w:rsidRPr="005E3580" w:rsidTr="00F91B4E">
        <w:trPr>
          <w:trHeight w:val="570"/>
        </w:trPr>
        <w:tc>
          <w:tcPr>
            <w:tcW w:w="1843" w:type="dxa"/>
            <w:tcBorders>
              <w:top w:val="nil"/>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tcPr>
          <w:p w:rsidR="00F91B4E" w:rsidRPr="00F91B4E" w:rsidRDefault="00F91B4E" w:rsidP="00F91B4E">
            <w:pPr>
              <w:bidi/>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tl/>
              </w:rPr>
              <w:lastRenderedPageBreak/>
              <w:t>المبلغ الممنوح بالدرهم</w:t>
            </w:r>
          </w:p>
        </w:tc>
        <w:tc>
          <w:tcPr>
            <w:tcW w:w="241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tcPr>
          <w:p w:rsidR="00F91B4E" w:rsidRPr="00F91B4E" w:rsidRDefault="00F91B4E" w:rsidP="00F91B4E">
            <w:pPr>
              <w:bidi/>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عنوان المسرحية</w:t>
            </w:r>
          </w:p>
        </w:tc>
        <w:tc>
          <w:tcPr>
            <w:tcW w:w="1559"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tcPr>
          <w:p w:rsidR="00F91B4E" w:rsidRPr="00F91B4E" w:rsidRDefault="00F91B4E" w:rsidP="00F91B4E">
            <w:pPr>
              <w:bidi/>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المدينة</w:t>
            </w:r>
          </w:p>
        </w:tc>
        <w:tc>
          <w:tcPr>
            <w:tcW w:w="3260" w:type="dxa"/>
            <w:tcBorders>
              <w:top w:val="nil"/>
              <w:left w:val="nil"/>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tcPr>
          <w:p w:rsidR="00F91B4E" w:rsidRPr="00F91B4E" w:rsidRDefault="00F91B4E" w:rsidP="00F91B4E">
            <w:pPr>
              <w:bidi/>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حامل المشروع</w:t>
            </w:r>
          </w:p>
        </w:tc>
        <w:tc>
          <w:tcPr>
            <w:tcW w:w="993" w:type="dxa"/>
            <w:tcBorders>
              <w:top w:val="nil"/>
              <w:left w:val="nil"/>
              <w:bottom w:val="single" w:sz="4" w:space="0" w:color="auto"/>
              <w:right w:val="single" w:sz="4" w:space="0" w:color="auto"/>
            </w:tcBorders>
            <w:shd w:val="clear" w:color="auto" w:fill="E2EFD9" w:themeFill="accent6" w:themeFillTint="33"/>
            <w:vAlign w:val="center"/>
          </w:tcPr>
          <w:p w:rsidR="00F91B4E" w:rsidRPr="00F91B4E" w:rsidRDefault="00F91B4E" w:rsidP="00F91B4E">
            <w:pPr>
              <w:bidi/>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ر.ت.</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غيتة</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أرتيميس للفنون</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21</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لا هنا لهيه</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نسيج الفنون و الثقافة</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22</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حدائق الأسرار</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الرباط</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أكون للثقافات والفنون</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23</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عنقود الريح</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الرباط</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أثر للفن والثقافة</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24</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170000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الكارسون</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الرباط</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زينب الناجم</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25</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170000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ما تبقى لكم</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الرباط</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مسرح أفروديت</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26</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Pr>
              <w:t>le voyage</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الرباط</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نحن نلعب للفنون</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27</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140000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حكايا السيرورا</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تمارة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مسرح سفر</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28</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شمس</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سلا</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Pr>
              <w:t>Corps’scène</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29</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160000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ثقوب</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القنيطرة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المشهد المسرحي</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30</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140000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أستاذة فوق العادة</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مراكش</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المرأة للفنون</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31</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سرح مسجونك</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مراكش</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مسرح تانسيفت</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32</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همس</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مراكش</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Pr>
              <w:t>S.E.K PROD</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33</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190000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للا غيتة</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طنجة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روح</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34</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لسان الحيط</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طنجة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حركة</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35</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190000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النورس</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مكناس</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الشامات</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36</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الكراسي</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فاس</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بابل للثقافة والفن</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37</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190000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مقال افتتاحي</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الجديدة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حوار للفنون و التربية</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38</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3580" w:rsidRPr="00F91B4E" w:rsidRDefault="005E3580" w:rsidP="005E3580">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190000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E3580" w:rsidRPr="00F91B4E" w:rsidRDefault="005E3580" w:rsidP="005E3580">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الكوميسير بوطاهر والمفتش بوعلام</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E3580" w:rsidRPr="00F91B4E" w:rsidRDefault="005E3580" w:rsidP="005E3580">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الزمامرة</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tcPr>
          <w:p w:rsidR="005E3580" w:rsidRPr="00120239" w:rsidRDefault="005E3580" w:rsidP="005E3580">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كاين آرت</w:t>
            </w:r>
          </w:p>
        </w:tc>
        <w:tc>
          <w:tcPr>
            <w:tcW w:w="993" w:type="dxa"/>
            <w:tcBorders>
              <w:top w:val="nil"/>
              <w:left w:val="nil"/>
              <w:bottom w:val="single" w:sz="4" w:space="0" w:color="auto"/>
              <w:right w:val="single" w:sz="4" w:space="0" w:color="auto"/>
            </w:tcBorders>
            <w:vAlign w:val="center"/>
          </w:tcPr>
          <w:p w:rsidR="005E3580" w:rsidRPr="00F91B4E" w:rsidRDefault="005E3580" w:rsidP="005E3580">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39</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أيام العز</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أكادير</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آفاق الجنوب للفنون الدرامية</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40</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جوج ف جوج</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F91B4E" w:rsidRDefault="002668ED" w:rsidP="002668ED">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أزرو</w:t>
            </w:r>
          </w:p>
        </w:tc>
        <w:tc>
          <w:tcPr>
            <w:tcW w:w="3260"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2668ED" w:rsidRPr="00120239" w:rsidRDefault="002668ED" w:rsidP="002668ED">
            <w:pPr>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Pr>
              <w:t>Coopérative ART FRIENDS</w:t>
            </w:r>
          </w:p>
        </w:tc>
        <w:tc>
          <w:tcPr>
            <w:tcW w:w="993" w:type="dxa"/>
            <w:tcBorders>
              <w:top w:val="nil"/>
              <w:left w:val="nil"/>
              <w:bottom w:val="single" w:sz="4" w:space="0" w:color="auto"/>
              <w:right w:val="single" w:sz="4" w:space="0" w:color="auto"/>
            </w:tcBorders>
            <w:vAlign w:val="center"/>
          </w:tcPr>
          <w:p w:rsidR="002668ED" w:rsidRPr="00F91B4E" w:rsidRDefault="002668ED" w:rsidP="002668ED">
            <w:pPr>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41</w:t>
            </w:r>
          </w:p>
        </w:tc>
      </w:tr>
      <w:tr w:rsidR="005E3580" w:rsidRPr="005E3580" w:rsidTr="003577A3">
        <w:trPr>
          <w:trHeight w:val="435"/>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Mar>
              <w:top w:w="15" w:type="dxa"/>
              <w:left w:w="15" w:type="dxa"/>
              <w:bottom w:w="0" w:type="dxa"/>
              <w:right w:w="15" w:type="dxa"/>
            </w:tcMar>
            <w:vAlign w:val="center"/>
            <w:hideMark/>
          </w:tcPr>
          <w:p w:rsidR="002668ED" w:rsidRPr="003577A3" w:rsidRDefault="002668ED" w:rsidP="002668ED">
            <w:pPr>
              <w:jc w:val="center"/>
              <w:rPr>
                <w:rFonts w:ascii="Sakkal Majalla" w:hAnsi="Sakkal Majalla" w:cs="Sakkal Majalla"/>
                <w:b/>
                <w:bCs/>
                <w:color w:val="0D0D0D" w:themeColor="text1" w:themeTint="F2"/>
                <w:sz w:val="36"/>
                <w:szCs w:val="36"/>
              </w:rPr>
            </w:pPr>
            <w:r w:rsidRPr="003577A3">
              <w:rPr>
                <w:rFonts w:ascii="Sakkal Majalla" w:hAnsi="Sakkal Majalla" w:cs="Sakkal Majalla"/>
                <w:b/>
                <w:bCs/>
                <w:color w:val="0D0D0D" w:themeColor="text1" w:themeTint="F2"/>
                <w:sz w:val="36"/>
                <w:szCs w:val="36"/>
              </w:rPr>
              <w:t>7</w:t>
            </w:r>
            <w:r w:rsidR="00A70715" w:rsidRPr="003577A3">
              <w:rPr>
                <w:rFonts w:ascii="Sakkal Majalla" w:hAnsi="Sakkal Majalla" w:cs="Sakkal Majalla"/>
                <w:b/>
                <w:bCs/>
                <w:color w:val="0D0D0D" w:themeColor="text1" w:themeTint="F2"/>
                <w:sz w:val="36"/>
                <w:szCs w:val="36"/>
              </w:rPr>
              <w:t xml:space="preserve"> </w:t>
            </w:r>
            <w:r w:rsidRPr="003577A3">
              <w:rPr>
                <w:rFonts w:ascii="Sakkal Majalla" w:hAnsi="Sakkal Majalla" w:cs="Sakkal Majalla"/>
                <w:b/>
                <w:bCs/>
                <w:color w:val="0D0D0D" w:themeColor="text1" w:themeTint="F2"/>
                <w:sz w:val="36"/>
                <w:szCs w:val="36"/>
              </w:rPr>
              <w:t>350</w:t>
            </w:r>
            <w:r w:rsidR="00A70715" w:rsidRPr="003577A3">
              <w:rPr>
                <w:rFonts w:ascii="Sakkal Majalla" w:hAnsi="Sakkal Majalla" w:cs="Sakkal Majalla"/>
                <w:b/>
                <w:bCs/>
                <w:color w:val="0D0D0D" w:themeColor="text1" w:themeTint="F2"/>
                <w:sz w:val="36"/>
                <w:szCs w:val="36"/>
              </w:rPr>
              <w:t xml:space="preserve"> </w:t>
            </w:r>
            <w:r w:rsidRPr="003577A3">
              <w:rPr>
                <w:rFonts w:ascii="Sakkal Majalla" w:hAnsi="Sakkal Majalla" w:cs="Sakkal Majalla"/>
                <w:b/>
                <w:bCs/>
                <w:color w:val="0D0D0D" w:themeColor="text1" w:themeTint="F2"/>
                <w:sz w:val="36"/>
                <w:szCs w:val="36"/>
              </w:rPr>
              <w:t>000</w:t>
            </w:r>
          </w:p>
        </w:tc>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668ED" w:rsidRPr="002A27BC" w:rsidRDefault="002668ED" w:rsidP="002668ED">
            <w:pPr>
              <w:jc w:val="center"/>
              <w:rPr>
                <w:rFonts w:ascii="Sakkal Majalla" w:hAnsi="Sakkal Majalla" w:cs="Sakkal Majalla"/>
                <w:b/>
                <w:bCs/>
                <w:color w:val="0D0D0D" w:themeColor="text1" w:themeTint="F2"/>
                <w:sz w:val="36"/>
                <w:szCs w:val="36"/>
              </w:rPr>
            </w:pPr>
            <w:r w:rsidRPr="002A27BC">
              <w:rPr>
                <w:rFonts w:ascii="Sakkal Majalla" w:hAnsi="Sakkal Majalla" w:cs="Sakkal Majalla"/>
                <w:b/>
                <w:bCs/>
                <w:color w:val="0D0D0D" w:themeColor="text1" w:themeTint="F2"/>
                <w:sz w:val="36"/>
                <w:szCs w:val="36"/>
                <w:rtl/>
              </w:rPr>
              <w:t>مجموع غلاف الدعم</w:t>
            </w:r>
          </w:p>
        </w:tc>
      </w:tr>
    </w:tbl>
    <w:p w:rsidR="003D16F4" w:rsidRDefault="003D16F4" w:rsidP="003D16F4">
      <w:pPr>
        <w:bidi/>
        <w:rPr>
          <w:rFonts w:ascii="Sakkal Majalla" w:hAnsi="Sakkal Majalla" w:cs="Sakkal Majalla"/>
          <w:b/>
          <w:bCs/>
          <w:color w:val="0D0D0D" w:themeColor="text1" w:themeTint="F2"/>
          <w:sz w:val="36"/>
          <w:szCs w:val="36"/>
        </w:rPr>
      </w:pPr>
    </w:p>
    <w:p w:rsidR="002A27BC" w:rsidRPr="005E3580" w:rsidRDefault="002A27BC" w:rsidP="002A27BC">
      <w:pPr>
        <w:bidi/>
        <w:rPr>
          <w:rFonts w:ascii="Sakkal Majalla" w:hAnsi="Sakkal Majalla" w:cs="Sakkal Majalla"/>
          <w:b/>
          <w:bCs/>
          <w:color w:val="0D0D0D" w:themeColor="text1" w:themeTint="F2"/>
          <w:sz w:val="36"/>
          <w:szCs w:val="36"/>
          <w:rtl/>
        </w:rPr>
      </w:pPr>
    </w:p>
    <w:p w:rsidR="003D16F4" w:rsidRPr="002A27BC" w:rsidRDefault="00942467" w:rsidP="003D16F4">
      <w:pPr>
        <w:shd w:val="clear" w:color="auto" w:fill="E2EFD9" w:themeFill="accent6" w:themeFillTint="33"/>
        <w:bidi/>
        <w:rPr>
          <w:rFonts w:ascii="Sakkal Majalla" w:hAnsi="Sakkal Majalla" w:cs="Sakkal Majalla"/>
          <w:b/>
          <w:bCs/>
          <w:color w:val="0D0D0D" w:themeColor="text1" w:themeTint="F2"/>
          <w:sz w:val="32"/>
          <w:szCs w:val="32"/>
          <w:rtl/>
        </w:rPr>
      </w:pPr>
      <w:r w:rsidRPr="002A27BC">
        <w:rPr>
          <w:rFonts w:ascii="Sakkal Majalla" w:hAnsi="Sakkal Majalla" w:cs="Sakkal Majalla"/>
          <w:b/>
          <w:bCs/>
          <w:color w:val="0D0D0D" w:themeColor="text1" w:themeTint="F2"/>
          <w:sz w:val="32"/>
          <w:szCs w:val="32"/>
          <w:rtl/>
        </w:rPr>
        <w:lastRenderedPageBreak/>
        <w:t>2ـ مجال الجولات المسرحية</w:t>
      </w:r>
      <w:r w:rsidR="003D16F4" w:rsidRPr="002A27BC">
        <w:rPr>
          <w:rFonts w:ascii="Sakkal Majalla" w:hAnsi="Sakkal Majalla" w:cs="Sakkal Majalla"/>
          <w:b/>
          <w:bCs/>
          <w:color w:val="0D0D0D" w:themeColor="text1" w:themeTint="F2"/>
          <w:sz w:val="32"/>
          <w:szCs w:val="32"/>
          <w:rtl/>
        </w:rPr>
        <w:t xml:space="preserve"> الوطنية:</w:t>
      </w:r>
    </w:p>
    <w:p w:rsidR="001121C0" w:rsidRPr="005E3580" w:rsidRDefault="00942467" w:rsidP="003D16F4">
      <w:pPr>
        <w:bidi/>
        <w:rPr>
          <w:rFonts w:ascii="Sakkal Majalla" w:eastAsia="Times New Roman" w:hAnsi="Sakkal Majalla" w:cs="Sakkal Majalla"/>
          <w:color w:val="0D0D0D" w:themeColor="text1" w:themeTint="F2"/>
          <w:sz w:val="26"/>
          <w:szCs w:val="26"/>
          <w:lang w:eastAsia="fr-FR"/>
        </w:rPr>
      </w:pPr>
      <w:r w:rsidRPr="005E3580">
        <w:rPr>
          <w:rFonts w:ascii="Sakkal Majalla" w:hAnsi="Sakkal Majalla" w:cs="Sakkal Majalla"/>
          <w:b/>
          <w:bCs/>
          <w:color w:val="0D0D0D" w:themeColor="text1" w:themeTint="F2"/>
          <w:sz w:val="32"/>
          <w:szCs w:val="32"/>
          <w:rtl/>
        </w:rPr>
        <w:t xml:space="preserve"> قبول 26 مشروعا:</w:t>
      </w:r>
    </w:p>
    <w:tbl>
      <w:tblPr>
        <w:tblW w:w="10132" w:type="dxa"/>
        <w:tblInd w:w="-5" w:type="dxa"/>
        <w:tblCellMar>
          <w:left w:w="70" w:type="dxa"/>
          <w:right w:w="70" w:type="dxa"/>
        </w:tblCellMar>
        <w:tblLook w:val="04A0" w:firstRow="1" w:lastRow="0" w:firstColumn="1" w:lastColumn="0" w:noHBand="0" w:noVBand="1"/>
      </w:tblPr>
      <w:tblGrid>
        <w:gridCol w:w="1843"/>
        <w:gridCol w:w="2410"/>
        <w:gridCol w:w="1559"/>
        <w:gridCol w:w="3260"/>
        <w:gridCol w:w="1060"/>
      </w:tblGrid>
      <w:tr w:rsidR="005E3580" w:rsidRPr="005E3580" w:rsidTr="005E3580">
        <w:trPr>
          <w:trHeight w:val="570"/>
        </w:trPr>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2668ED" w:rsidRPr="005E3580" w:rsidRDefault="002668ED" w:rsidP="002E00DE">
            <w:pPr>
              <w:bidi/>
              <w:spacing w:after="0" w:line="240" w:lineRule="auto"/>
              <w:jc w:val="center"/>
              <w:rPr>
                <w:rFonts w:ascii="Sakkal Majalla" w:hAnsi="Sakkal Majalla" w:cs="Sakkal Majalla"/>
                <w:b/>
                <w:bCs/>
                <w:color w:val="0D0D0D" w:themeColor="text1" w:themeTint="F2"/>
                <w:sz w:val="28"/>
                <w:szCs w:val="28"/>
              </w:rPr>
            </w:pPr>
            <w:r w:rsidRPr="005E3580">
              <w:rPr>
                <w:rFonts w:ascii="Sakkal Majalla" w:hAnsi="Sakkal Majalla" w:cs="Sakkal Majalla"/>
                <w:b/>
                <w:bCs/>
                <w:color w:val="0D0D0D" w:themeColor="text1" w:themeTint="F2"/>
                <w:sz w:val="28"/>
                <w:szCs w:val="28"/>
                <w:rtl/>
              </w:rPr>
              <w:t>المبلغ الممنوح بالدرهم</w:t>
            </w:r>
          </w:p>
        </w:tc>
        <w:tc>
          <w:tcPr>
            <w:tcW w:w="241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2668ED" w:rsidRPr="005E3580" w:rsidRDefault="002668ED" w:rsidP="002E00DE">
            <w:pPr>
              <w:bidi/>
              <w:spacing w:after="0" w:line="240" w:lineRule="auto"/>
              <w:jc w:val="center"/>
              <w:rPr>
                <w:rFonts w:ascii="Sakkal Majalla" w:hAnsi="Sakkal Majalla" w:cs="Sakkal Majalla"/>
                <w:b/>
                <w:bCs/>
                <w:color w:val="0D0D0D" w:themeColor="text1" w:themeTint="F2"/>
                <w:sz w:val="28"/>
                <w:szCs w:val="28"/>
                <w:rtl/>
              </w:rPr>
            </w:pPr>
            <w:r w:rsidRPr="005E3580">
              <w:rPr>
                <w:rFonts w:ascii="Sakkal Majalla" w:hAnsi="Sakkal Majalla" w:cs="Sakkal Majalla"/>
                <w:b/>
                <w:bCs/>
                <w:color w:val="0D0D0D" w:themeColor="text1" w:themeTint="F2"/>
                <w:sz w:val="28"/>
                <w:szCs w:val="28"/>
                <w:rtl/>
              </w:rPr>
              <w:t>عنوان العرض</w:t>
            </w:r>
          </w:p>
        </w:tc>
        <w:tc>
          <w:tcPr>
            <w:tcW w:w="1559"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2668ED" w:rsidRPr="005E3580" w:rsidRDefault="002668ED" w:rsidP="002E00DE">
            <w:pPr>
              <w:bidi/>
              <w:spacing w:after="0" w:line="240" w:lineRule="auto"/>
              <w:jc w:val="center"/>
              <w:rPr>
                <w:rFonts w:ascii="Sakkal Majalla" w:hAnsi="Sakkal Majalla" w:cs="Sakkal Majalla"/>
                <w:b/>
                <w:bCs/>
                <w:color w:val="0D0D0D" w:themeColor="text1" w:themeTint="F2"/>
                <w:sz w:val="28"/>
                <w:szCs w:val="28"/>
                <w:rtl/>
              </w:rPr>
            </w:pPr>
            <w:r w:rsidRPr="005E3580">
              <w:rPr>
                <w:rFonts w:ascii="Sakkal Majalla" w:hAnsi="Sakkal Majalla" w:cs="Sakkal Majalla"/>
                <w:b/>
                <w:bCs/>
                <w:color w:val="0D0D0D" w:themeColor="text1" w:themeTint="F2"/>
                <w:sz w:val="28"/>
                <w:szCs w:val="28"/>
                <w:rtl/>
              </w:rPr>
              <w:t>المدينة</w:t>
            </w:r>
          </w:p>
        </w:tc>
        <w:tc>
          <w:tcPr>
            <w:tcW w:w="32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2668ED" w:rsidRPr="005E3580" w:rsidRDefault="002668ED" w:rsidP="002E00DE">
            <w:pPr>
              <w:bidi/>
              <w:spacing w:after="0" w:line="240" w:lineRule="auto"/>
              <w:jc w:val="center"/>
              <w:rPr>
                <w:rFonts w:ascii="Sakkal Majalla" w:hAnsi="Sakkal Majalla" w:cs="Sakkal Majalla"/>
                <w:b/>
                <w:bCs/>
                <w:color w:val="0D0D0D" w:themeColor="text1" w:themeTint="F2"/>
                <w:sz w:val="28"/>
                <w:szCs w:val="28"/>
                <w:rtl/>
              </w:rPr>
            </w:pPr>
            <w:r w:rsidRPr="005E3580">
              <w:rPr>
                <w:rFonts w:ascii="Sakkal Majalla" w:hAnsi="Sakkal Majalla" w:cs="Sakkal Majalla"/>
                <w:b/>
                <w:bCs/>
                <w:color w:val="0D0D0D" w:themeColor="text1" w:themeTint="F2"/>
                <w:sz w:val="28"/>
                <w:szCs w:val="28"/>
                <w:rtl/>
              </w:rPr>
              <w:t>حامل المشروع</w:t>
            </w:r>
          </w:p>
        </w:tc>
        <w:tc>
          <w:tcPr>
            <w:tcW w:w="1060"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2668ED" w:rsidRPr="005E3580" w:rsidRDefault="002668ED" w:rsidP="002E00DE">
            <w:pPr>
              <w:bidi/>
              <w:spacing w:after="0" w:line="240" w:lineRule="auto"/>
              <w:jc w:val="center"/>
              <w:rPr>
                <w:rFonts w:ascii="Sakkal Majalla" w:hAnsi="Sakkal Majalla" w:cs="Sakkal Majalla"/>
                <w:b/>
                <w:bCs/>
                <w:color w:val="0D0D0D" w:themeColor="text1" w:themeTint="F2"/>
                <w:sz w:val="28"/>
                <w:szCs w:val="28"/>
                <w:rtl/>
              </w:rPr>
            </w:pPr>
            <w:r w:rsidRPr="005E3580">
              <w:rPr>
                <w:rFonts w:ascii="Sakkal Majalla" w:hAnsi="Sakkal Majalla" w:cs="Sakkal Majalla"/>
                <w:b/>
                <w:bCs/>
                <w:color w:val="0D0D0D" w:themeColor="text1" w:themeTint="F2"/>
                <w:sz w:val="28"/>
                <w:szCs w:val="28"/>
                <w:rtl/>
              </w:rPr>
              <w:t>ر.ت.</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احتفالية الصعلوك</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طنجة</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Pr>
              <w:t>D &amp;R production</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1</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خالتي شامة</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سين مسرح</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شاطارا</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الحسيمة</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ثيفسوين للمسرح</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3</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بوغطاط</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أكاديمية تياترو</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4</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نجمة حادة</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ولاد تايمة</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منتدى أنفاس للثقافة و الفنون</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5</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150000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تشكبيلة</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الفقيه بنصالح</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مسرح النون والفنون</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6</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نصراني في تراب البيضان</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كلميم</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أدوار للمسرح الحر</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7</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150000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مراد شرتات</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العيون</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أوديسا للثقافة والفن</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8</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أمي الحاجة</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مراكش</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تاغنجا لفنون الفرجة</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9</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القناع</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الرباط</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أكواريوم</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10</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نايضة تو</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الرباط</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ستيلكوم</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11</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ارفيهم نجحا</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الحسيمة</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الفضاء الأورو متوسطي لفنون الفرجة</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12</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الجايحة 19</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سلا</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فركانيزم</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13</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حياة المامون</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فاس</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Pr>
              <w:t>stylo prod</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14</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150000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قاسم و الضاوية</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شفشاون</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مؤسسة أرض الشاون للثقافات</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15</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حمام العيالات</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الرباط</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طقوس آرت</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16</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Pr>
              <w:t>le couloir</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الرباط</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أوريكا ايفنت</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17</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150000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طريق البوز</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زووم 24</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18</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150000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بريندا</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خريبكة</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ذاكرة القدماء ذاكرة مدينة</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19</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بامهاود</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شيشاوة</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سوار للثقافة والفن</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20</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150000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كرنفال</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سلا</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النورس للفن والثقافة</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21</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150000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لمهيدن راسو بارد</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العيون</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مادس للثقافة و الفنون</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22</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المجدوبية</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محترف الفن الأصيل</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23</w:t>
            </w:r>
          </w:p>
        </w:tc>
      </w:tr>
      <w:tr w:rsidR="003577A3" w:rsidRPr="005E3580" w:rsidTr="003577A3">
        <w:trPr>
          <w:trHeight w:val="570"/>
        </w:trPr>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tcPr>
          <w:p w:rsidR="003577A3" w:rsidRPr="00F91B4E" w:rsidRDefault="003577A3" w:rsidP="003577A3">
            <w:pPr>
              <w:bidi/>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tl/>
              </w:rPr>
              <w:lastRenderedPageBreak/>
              <w:t>المبلغ الممنوح بالدرهم</w:t>
            </w:r>
          </w:p>
        </w:tc>
        <w:tc>
          <w:tcPr>
            <w:tcW w:w="2410" w:type="dxa"/>
            <w:tcBorders>
              <w:top w:val="nil"/>
              <w:left w:val="nil"/>
              <w:bottom w:val="single" w:sz="4" w:space="0" w:color="auto"/>
              <w:right w:val="single" w:sz="4" w:space="0" w:color="auto"/>
            </w:tcBorders>
            <w:shd w:val="clear" w:color="auto" w:fill="E2EFD9" w:themeFill="accent6" w:themeFillTint="33"/>
            <w:noWrap/>
            <w:vAlign w:val="center"/>
          </w:tcPr>
          <w:p w:rsidR="003577A3" w:rsidRPr="00F91B4E" w:rsidRDefault="003577A3" w:rsidP="003577A3">
            <w:pPr>
              <w:bidi/>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عنوان المسرحية</w:t>
            </w:r>
          </w:p>
        </w:tc>
        <w:tc>
          <w:tcPr>
            <w:tcW w:w="1559" w:type="dxa"/>
            <w:tcBorders>
              <w:top w:val="nil"/>
              <w:left w:val="nil"/>
              <w:bottom w:val="single" w:sz="4" w:space="0" w:color="auto"/>
              <w:right w:val="single" w:sz="4" w:space="0" w:color="auto"/>
            </w:tcBorders>
            <w:shd w:val="clear" w:color="auto" w:fill="E2EFD9" w:themeFill="accent6" w:themeFillTint="33"/>
            <w:noWrap/>
            <w:vAlign w:val="center"/>
          </w:tcPr>
          <w:p w:rsidR="003577A3" w:rsidRPr="00F91B4E" w:rsidRDefault="003577A3" w:rsidP="003577A3">
            <w:pPr>
              <w:bidi/>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المدينة</w:t>
            </w:r>
          </w:p>
        </w:tc>
        <w:tc>
          <w:tcPr>
            <w:tcW w:w="3260" w:type="dxa"/>
            <w:tcBorders>
              <w:top w:val="nil"/>
              <w:left w:val="nil"/>
              <w:bottom w:val="single" w:sz="4" w:space="0" w:color="auto"/>
              <w:right w:val="single" w:sz="4" w:space="0" w:color="auto"/>
            </w:tcBorders>
            <w:shd w:val="clear" w:color="auto" w:fill="E2EFD9" w:themeFill="accent6" w:themeFillTint="33"/>
            <w:noWrap/>
            <w:vAlign w:val="center"/>
          </w:tcPr>
          <w:p w:rsidR="003577A3" w:rsidRPr="00F91B4E" w:rsidRDefault="003577A3" w:rsidP="003577A3">
            <w:pPr>
              <w:bidi/>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حامل المشروع</w:t>
            </w:r>
          </w:p>
        </w:tc>
        <w:tc>
          <w:tcPr>
            <w:tcW w:w="1060" w:type="dxa"/>
            <w:tcBorders>
              <w:top w:val="nil"/>
              <w:left w:val="nil"/>
              <w:bottom w:val="single" w:sz="4" w:space="0" w:color="auto"/>
              <w:right w:val="single" w:sz="4" w:space="0" w:color="auto"/>
            </w:tcBorders>
            <w:shd w:val="clear" w:color="auto" w:fill="E2EFD9" w:themeFill="accent6" w:themeFillTint="33"/>
            <w:noWrap/>
            <w:vAlign w:val="center"/>
          </w:tcPr>
          <w:p w:rsidR="003577A3" w:rsidRPr="00F91B4E" w:rsidRDefault="003577A3" w:rsidP="003577A3">
            <w:pPr>
              <w:bidi/>
              <w:jc w:val="center"/>
              <w:rPr>
                <w:rFonts w:ascii="Sakkal Majalla" w:hAnsi="Sakkal Majalla" w:cs="Sakkal Majalla"/>
                <w:b/>
                <w:bCs/>
                <w:color w:val="0D0D0D" w:themeColor="text1" w:themeTint="F2"/>
                <w:sz w:val="28"/>
                <w:szCs w:val="28"/>
                <w:rtl/>
              </w:rPr>
            </w:pPr>
            <w:r w:rsidRPr="00F91B4E">
              <w:rPr>
                <w:rFonts w:ascii="Sakkal Majalla" w:hAnsi="Sakkal Majalla" w:cs="Sakkal Majalla"/>
                <w:b/>
                <w:bCs/>
                <w:color w:val="0D0D0D" w:themeColor="text1" w:themeTint="F2"/>
                <w:sz w:val="28"/>
                <w:szCs w:val="28"/>
                <w:rtl/>
              </w:rPr>
              <w:t>ر.ت.</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200000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سندريلا</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الدار البيضاء</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الخامية</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24</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180000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سحر الغرام</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مراكش</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تراجيكوميدرا للمسرح</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25</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b/>
                <w:bCs/>
                <w:color w:val="0D0D0D" w:themeColor="text1" w:themeTint="F2"/>
                <w:sz w:val="28"/>
                <w:szCs w:val="28"/>
              </w:rPr>
            </w:pPr>
            <w:r w:rsidRPr="00F91B4E">
              <w:rPr>
                <w:rFonts w:ascii="Sakkal Majalla" w:hAnsi="Sakkal Majalla" w:cs="Sakkal Majalla"/>
                <w:b/>
                <w:bCs/>
                <w:color w:val="0D0D0D" w:themeColor="text1" w:themeTint="F2"/>
                <w:sz w:val="28"/>
                <w:szCs w:val="28"/>
              </w:rPr>
              <w:t>150000</w:t>
            </w:r>
          </w:p>
        </w:tc>
        <w:tc>
          <w:tcPr>
            <w:tcW w:w="2410"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Pr>
            </w:pPr>
            <w:r w:rsidRPr="00F91B4E">
              <w:rPr>
                <w:rFonts w:ascii="Sakkal Majalla" w:hAnsi="Sakkal Majalla" w:cs="Sakkal Majalla"/>
                <w:color w:val="0D0D0D" w:themeColor="text1" w:themeTint="F2"/>
                <w:sz w:val="28"/>
                <w:szCs w:val="28"/>
                <w:rtl/>
              </w:rPr>
              <w:t>زواج قاصرتين و ام عازبة</w:t>
            </w:r>
          </w:p>
        </w:tc>
        <w:tc>
          <w:tcPr>
            <w:tcW w:w="1559" w:type="dxa"/>
            <w:tcBorders>
              <w:top w:val="nil"/>
              <w:left w:val="nil"/>
              <w:bottom w:val="single" w:sz="4" w:space="0" w:color="auto"/>
              <w:right w:val="single" w:sz="4" w:space="0" w:color="auto"/>
            </w:tcBorders>
            <w:shd w:val="clear" w:color="auto" w:fill="auto"/>
            <w:noWrap/>
            <w:vAlign w:val="center"/>
            <w:hideMark/>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بوجدور</w:t>
            </w:r>
          </w:p>
        </w:tc>
        <w:tc>
          <w:tcPr>
            <w:tcW w:w="3260" w:type="dxa"/>
            <w:tcBorders>
              <w:top w:val="nil"/>
              <w:left w:val="nil"/>
              <w:bottom w:val="single" w:sz="4" w:space="0" w:color="auto"/>
              <w:right w:val="single" w:sz="4" w:space="0" w:color="auto"/>
            </w:tcBorders>
            <w:shd w:val="clear" w:color="auto" w:fill="FFFFFF" w:themeFill="background1"/>
            <w:noWrap/>
            <w:vAlign w:val="center"/>
            <w:hideMark/>
          </w:tcPr>
          <w:p w:rsidR="002668ED" w:rsidRPr="00120239" w:rsidRDefault="002668ED" w:rsidP="002E00DE">
            <w:pPr>
              <w:bidi/>
              <w:spacing w:after="0"/>
              <w:jc w:val="center"/>
              <w:rPr>
                <w:rFonts w:ascii="Sakkal Majalla" w:hAnsi="Sakkal Majalla" w:cs="Sakkal Majalla"/>
                <w:b/>
                <w:bCs/>
                <w:color w:val="0D0D0D" w:themeColor="text1" w:themeTint="F2"/>
                <w:sz w:val="28"/>
                <w:szCs w:val="28"/>
                <w:rtl/>
              </w:rPr>
            </w:pPr>
            <w:r w:rsidRPr="00120239">
              <w:rPr>
                <w:rFonts w:ascii="Sakkal Majalla" w:hAnsi="Sakkal Majalla" w:cs="Sakkal Majalla"/>
                <w:b/>
                <w:bCs/>
                <w:color w:val="0D0D0D" w:themeColor="text1" w:themeTint="F2"/>
                <w:sz w:val="28"/>
                <w:szCs w:val="28"/>
                <w:rtl/>
              </w:rPr>
              <w:t>أولاد لبلاد</w:t>
            </w:r>
          </w:p>
        </w:tc>
        <w:tc>
          <w:tcPr>
            <w:tcW w:w="1060" w:type="dxa"/>
            <w:tcBorders>
              <w:top w:val="nil"/>
              <w:left w:val="nil"/>
              <w:bottom w:val="single" w:sz="4" w:space="0" w:color="auto"/>
              <w:right w:val="single" w:sz="4" w:space="0" w:color="auto"/>
            </w:tcBorders>
            <w:shd w:val="clear" w:color="auto" w:fill="auto"/>
            <w:noWrap/>
            <w:vAlign w:val="center"/>
          </w:tcPr>
          <w:p w:rsidR="002668ED" w:rsidRPr="00F91B4E" w:rsidRDefault="002668ED" w:rsidP="002E00DE">
            <w:pPr>
              <w:bidi/>
              <w:spacing w:after="0"/>
              <w:jc w:val="center"/>
              <w:rPr>
                <w:rFonts w:ascii="Sakkal Majalla" w:hAnsi="Sakkal Majalla" w:cs="Sakkal Majalla"/>
                <w:color w:val="0D0D0D" w:themeColor="text1" w:themeTint="F2"/>
                <w:sz w:val="28"/>
                <w:szCs w:val="28"/>
                <w:rtl/>
              </w:rPr>
            </w:pPr>
            <w:r w:rsidRPr="00F91B4E">
              <w:rPr>
                <w:rFonts w:ascii="Sakkal Majalla" w:hAnsi="Sakkal Majalla" w:cs="Sakkal Majalla"/>
                <w:color w:val="0D0D0D" w:themeColor="text1" w:themeTint="F2"/>
                <w:sz w:val="28"/>
                <w:szCs w:val="28"/>
                <w:rtl/>
              </w:rPr>
              <w:t>26</w:t>
            </w:r>
          </w:p>
        </w:tc>
      </w:tr>
      <w:tr w:rsidR="005E3580" w:rsidRPr="005E3580" w:rsidTr="005E3580">
        <w:trPr>
          <w:trHeight w:val="570"/>
        </w:trPr>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2668ED" w:rsidRPr="003577A3" w:rsidRDefault="002668ED" w:rsidP="002E00DE">
            <w:pPr>
              <w:spacing w:after="0" w:line="240" w:lineRule="auto"/>
              <w:jc w:val="center"/>
              <w:rPr>
                <w:rFonts w:ascii="Sakkal Majalla" w:hAnsi="Sakkal Majalla" w:cs="Sakkal Majalla"/>
                <w:b/>
                <w:bCs/>
                <w:color w:val="0D0D0D" w:themeColor="text1" w:themeTint="F2"/>
                <w:sz w:val="36"/>
                <w:szCs w:val="36"/>
              </w:rPr>
            </w:pPr>
            <w:r w:rsidRPr="003577A3">
              <w:rPr>
                <w:rFonts w:ascii="Sakkal Majalla" w:hAnsi="Sakkal Majalla" w:cs="Sakkal Majalla"/>
                <w:b/>
                <w:bCs/>
                <w:color w:val="0D0D0D" w:themeColor="text1" w:themeTint="F2"/>
                <w:sz w:val="36"/>
                <w:szCs w:val="36"/>
              </w:rPr>
              <w:t>4</w:t>
            </w:r>
            <w:r w:rsidR="00A70715" w:rsidRPr="003577A3">
              <w:rPr>
                <w:rFonts w:ascii="Sakkal Majalla" w:hAnsi="Sakkal Majalla" w:cs="Sakkal Majalla"/>
                <w:b/>
                <w:bCs/>
                <w:color w:val="0D0D0D" w:themeColor="text1" w:themeTint="F2"/>
                <w:sz w:val="36"/>
                <w:szCs w:val="36"/>
              </w:rPr>
              <w:t> </w:t>
            </w:r>
            <w:r w:rsidRPr="003577A3">
              <w:rPr>
                <w:rFonts w:ascii="Sakkal Majalla" w:hAnsi="Sakkal Majalla" w:cs="Sakkal Majalla"/>
                <w:b/>
                <w:bCs/>
                <w:color w:val="0D0D0D" w:themeColor="text1" w:themeTint="F2"/>
                <w:sz w:val="36"/>
                <w:szCs w:val="36"/>
              </w:rPr>
              <w:t>600</w:t>
            </w:r>
            <w:r w:rsidR="00A70715" w:rsidRPr="003577A3">
              <w:rPr>
                <w:rFonts w:ascii="Sakkal Majalla" w:hAnsi="Sakkal Majalla" w:cs="Sakkal Majalla"/>
                <w:b/>
                <w:bCs/>
                <w:color w:val="0D0D0D" w:themeColor="text1" w:themeTint="F2"/>
                <w:sz w:val="36"/>
                <w:szCs w:val="36"/>
              </w:rPr>
              <w:t xml:space="preserve"> </w:t>
            </w:r>
            <w:r w:rsidRPr="003577A3">
              <w:rPr>
                <w:rFonts w:ascii="Sakkal Majalla" w:hAnsi="Sakkal Majalla" w:cs="Sakkal Majalla"/>
                <w:b/>
                <w:bCs/>
                <w:color w:val="0D0D0D" w:themeColor="text1" w:themeTint="F2"/>
                <w:sz w:val="36"/>
                <w:szCs w:val="36"/>
              </w:rPr>
              <w:t>000</w:t>
            </w:r>
          </w:p>
        </w:tc>
        <w:tc>
          <w:tcPr>
            <w:tcW w:w="8289" w:type="dxa"/>
            <w:gridSpan w:val="4"/>
            <w:tcBorders>
              <w:top w:val="nil"/>
              <w:left w:val="nil"/>
              <w:bottom w:val="single" w:sz="4" w:space="0" w:color="auto"/>
              <w:right w:val="single" w:sz="4" w:space="0" w:color="auto"/>
            </w:tcBorders>
            <w:shd w:val="clear" w:color="auto" w:fill="auto"/>
            <w:noWrap/>
            <w:vAlign w:val="bottom"/>
            <w:hideMark/>
          </w:tcPr>
          <w:p w:rsidR="002668ED" w:rsidRPr="005E3580" w:rsidRDefault="002668ED" w:rsidP="002E00DE">
            <w:pPr>
              <w:spacing w:after="0" w:line="240" w:lineRule="auto"/>
              <w:jc w:val="center"/>
              <w:rPr>
                <w:rFonts w:ascii="Sakkal Majalla" w:eastAsia="Times New Roman" w:hAnsi="Sakkal Majalla" w:cs="Sakkal Majalla"/>
                <w:color w:val="0D0D0D" w:themeColor="text1" w:themeTint="F2"/>
                <w:sz w:val="36"/>
                <w:szCs w:val="36"/>
                <w:lang w:eastAsia="fr-FR"/>
              </w:rPr>
            </w:pPr>
            <w:r w:rsidRPr="005E3580">
              <w:rPr>
                <w:rFonts w:ascii="Sakkal Majalla" w:eastAsia="Times New Roman" w:hAnsi="Sakkal Majalla" w:cs="Sakkal Majalla"/>
                <w:color w:val="0D0D0D" w:themeColor="text1" w:themeTint="F2"/>
                <w:sz w:val="36"/>
                <w:szCs w:val="36"/>
                <w:lang w:eastAsia="fr-FR"/>
              </w:rPr>
              <w:t> </w:t>
            </w:r>
            <w:r w:rsidRPr="005E3580">
              <w:rPr>
                <w:rFonts w:ascii="Sakkal Majalla" w:hAnsi="Sakkal Majalla" w:cs="Sakkal Majalla"/>
                <w:b/>
                <w:bCs/>
                <w:color w:val="0D0D0D" w:themeColor="text1" w:themeTint="F2"/>
                <w:sz w:val="36"/>
                <w:szCs w:val="36"/>
                <w:rtl/>
              </w:rPr>
              <w:t>مجموع غلاف الدعم</w:t>
            </w:r>
          </w:p>
        </w:tc>
      </w:tr>
    </w:tbl>
    <w:p w:rsidR="002668ED" w:rsidRPr="005E3580" w:rsidRDefault="002668ED" w:rsidP="002668ED">
      <w:pPr>
        <w:shd w:val="clear" w:color="auto" w:fill="FFFFFF"/>
        <w:bidi/>
        <w:spacing w:after="0" w:line="240" w:lineRule="auto"/>
        <w:rPr>
          <w:rFonts w:ascii="Sakkal Majalla" w:eastAsia="Times New Roman" w:hAnsi="Sakkal Majalla" w:cs="Sakkal Majalla"/>
          <w:color w:val="0D0D0D" w:themeColor="text1" w:themeTint="F2"/>
          <w:sz w:val="26"/>
          <w:szCs w:val="26"/>
          <w:rtl/>
          <w:lang w:eastAsia="fr-FR"/>
        </w:rPr>
      </w:pPr>
    </w:p>
    <w:p w:rsidR="0075127B" w:rsidRPr="005E3580" w:rsidRDefault="0075127B" w:rsidP="001121C0">
      <w:pPr>
        <w:shd w:val="clear" w:color="auto" w:fill="FFFFFF"/>
        <w:bidi/>
        <w:spacing w:after="0" w:line="240" w:lineRule="auto"/>
        <w:rPr>
          <w:rFonts w:ascii="Sakkal Majalla" w:eastAsia="Times New Roman" w:hAnsi="Sakkal Majalla" w:cs="Sakkal Majalla"/>
          <w:color w:val="0D0D0D" w:themeColor="text1" w:themeTint="F2"/>
          <w:sz w:val="26"/>
          <w:szCs w:val="26"/>
          <w:rtl/>
          <w:lang w:eastAsia="fr-FR"/>
        </w:rPr>
      </w:pPr>
    </w:p>
    <w:p w:rsidR="0075127B" w:rsidRPr="005E3580" w:rsidRDefault="0075127B" w:rsidP="001121C0">
      <w:pPr>
        <w:shd w:val="clear" w:color="auto" w:fill="FFFFFF"/>
        <w:bidi/>
        <w:spacing w:after="0" w:line="240" w:lineRule="auto"/>
        <w:jc w:val="center"/>
        <w:rPr>
          <w:rFonts w:ascii="Verdana" w:eastAsia="Times New Roman" w:hAnsi="Verdana" w:cs="Times New Roman"/>
          <w:b/>
          <w:bCs/>
          <w:color w:val="0D0D0D" w:themeColor="text1" w:themeTint="F2"/>
          <w:sz w:val="26"/>
          <w:szCs w:val="26"/>
          <w:bdr w:val="none" w:sz="0" w:space="0" w:color="auto" w:frame="1"/>
          <w:rtl/>
          <w:lang w:eastAsia="fr-FR"/>
        </w:rPr>
      </w:pPr>
    </w:p>
    <w:sectPr w:rsidR="0075127B" w:rsidRPr="005E3580" w:rsidSect="0014086F">
      <w:pgSz w:w="11906" w:h="16838"/>
      <w:pgMar w:top="709" w:right="991"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F13" w:rsidRDefault="00887F13" w:rsidP="00942467">
      <w:pPr>
        <w:spacing w:after="0" w:line="240" w:lineRule="auto"/>
      </w:pPr>
      <w:r>
        <w:separator/>
      </w:r>
    </w:p>
  </w:endnote>
  <w:endnote w:type="continuationSeparator" w:id="0">
    <w:p w:rsidR="00887F13" w:rsidRDefault="00887F13" w:rsidP="0094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acen Tunisia">
    <w:panose1 w:val="02000500000000000000"/>
    <w:charset w:val="00"/>
    <w:family w:val="auto"/>
    <w:pitch w:val="variable"/>
    <w:sig w:usb0="80002027" w:usb1="D000004A" w:usb2="00000008" w:usb3="00000000" w:csb0="0000004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F13" w:rsidRDefault="00887F13" w:rsidP="00942467">
      <w:pPr>
        <w:spacing w:after="0" w:line="240" w:lineRule="auto"/>
      </w:pPr>
      <w:r>
        <w:separator/>
      </w:r>
    </w:p>
  </w:footnote>
  <w:footnote w:type="continuationSeparator" w:id="0">
    <w:p w:rsidR="00887F13" w:rsidRDefault="00887F13" w:rsidP="009424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019A"/>
    <w:multiLevelType w:val="multilevel"/>
    <w:tmpl w:val="61BE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394289"/>
    <w:multiLevelType w:val="multilevel"/>
    <w:tmpl w:val="71F8D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34698E"/>
    <w:multiLevelType w:val="hybridMultilevel"/>
    <w:tmpl w:val="2D520DF2"/>
    <w:lvl w:ilvl="0" w:tplc="6CD4803C">
      <w:start w:val="1"/>
      <w:numFmt w:val="decimal"/>
      <w:lvlText w:val="%1."/>
      <w:lvlJc w:val="left"/>
      <w:pPr>
        <w:ind w:left="1995" w:hanging="360"/>
      </w:pPr>
      <w:rPr>
        <w:rFonts w:ascii="Sakkal Majalla" w:hAnsi="Sakkal Majalla" w:cs="Sakkal Majalla" w:hint="default"/>
        <w:b/>
        <w:bCs/>
      </w:rPr>
    </w:lvl>
    <w:lvl w:ilvl="1" w:tplc="040C0003" w:tentative="1">
      <w:start w:val="1"/>
      <w:numFmt w:val="bullet"/>
      <w:lvlText w:val="o"/>
      <w:lvlJc w:val="left"/>
      <w:pPr>
        <w:ind w:left="2715" w:hanging="360"/>
      </w:pPr>
      <w:rPr>
        <w:rFonts w:ascii="Courier New" w:hAnsi="Courier New" w:cs="Courier New" w:hint="default"/>
      </w:rPr>
    </w:lvl>
    <w:lvl w:ilvl="2" w:tplc="040C0005" w:tentative="1">
      <w:start w:val="1"/>
      <w:numFmt w:val="bullet"/>
      <w:lvlText w:val=""/>
      <w:lvlJc w:val="left"/>
      <w:pPr>
        <w:ind w:left="3435" w:hanging="360"/>
      </w:pPr>
      <w:rPr>
        <w:rFonts w:ascii="Wingdings" w:hAnsi="Wingdings" w:hint="default"/>
      </w:rPr>
    </w:lvl>
    <w:lvl w:ilvl="3" w:tplc="040C0001" w:tentative="1">
      <w:start w:val="1"/>
      <w:numFmt w:val="bullet"/>
      <w:lvlText w:val=""/>
      <w:lvlJc w:val="left"/>
      <w:pPr>
        <w:ind w:left="4155" w:hanging="360"/>
      </w:pPr>
      <w:rPr>
        <w:rFonts w:ascii="Symbol" w:hAnsi="Symbol" w:hint="default"/>
      </w:rPr>
    </w:lvl>
    <w:lvl w:ilvl="4" w:tplc="040C0003" w:tentative="1">
      <w:start w:val="1"/>
      <w:numFmt w:val="bullet"/>
      <w:lvlText w:val="o"/>
      <w:lvlJc w:val="left"/>
      <w:pPr>
        <w:ind w:left="4875" w:hanging="360"/>
      </w:pPr>
      <w:rPr>
        <w:rFonts w:ascii="Courier New" w:hAnsi="Courier New" w:cs="Courier New" w:hint="default"/>
      </w:rPr>
    </w:lvl>
    <w:lvl w:ilvl="5" w:tplc="040C0005" w:tentative="1">
      <w:start w:val="1"/>
      <w:numFmt w:val="bullet"/>
      <w:lvlText w:val=""/>
      <w:lvlJc w:val="left"/>
      <w:pPr>
        <w:ind w:left="5595" w:hanging="360"/>
      </w:pPr>
      <w:rPr>
        <w:rFonts w:ascii="Wingdings" w:hAnsi="Wingdings" w:hint="default"/>
      </w:rPr>
    </w:lvl>
    <w:lvl w:ilvl="6" w:tplc="040C0001" w:tentative="1">
      <w:start w:val="1"/>
      <w:numFmt w:val="bullet"/>
      <w:lvlText w:val=""/>
      <w:lvlJc w:val="left"/>
      <w:pPr>
        <w:ind w:left="6315" w:hanging="360"/>
      </w:pPr>
      <w:rPr>
        <w:rFonts w:ascii="Symbol" w:hAnsi="Symbol" w:hint="default"/>
      </w:rPr>
    </w:lvl>
    <w:lvl w:ilvl="7" w:tplc="040C0003" w:tentative="1">
      <w:start w:val="1"/>
      <w:numFmt w:val="bullet"/>
      <w:lvlText w:val="o"/>
      <w:lvlJc w:val="left"/>
      <w:pPr>
        <w:ind w:left="7035" w:hanging="360"/>
      </w:pPr>
      <w:rPr>
        <w:rFonts w:ascii="Courier New" w:hAnsi="Courier New" w:cs="Courier New" w:hint="default"/>
      </w:rPr>
    </w:lvl>
    <w:lvl w:ilvl="8" w:tplc="040C0005" w:tentative="1">
      <w:start w:val="1"/>
      <w:numFmt w:val="bullet"/>
      <w:lvlText w:val=""/>
      <w:lvlJc w:val="left"/>
      <w:pPr>
        <w:ind w:left="7755" w:hanging="360"/>
      </w:pPr>
      <w:rPr>
        <w:rFonts w:ascii="Wingdings" w:hAnsi="Wingdings" w:hint="default"/>
      </w:rPr>
    </w:lvl>
  </w:abstractNum>
  <w:abstractNum w:abstractNumId="3">
    <w:nsid w:val="6FB67A27"/>
    <w:multiLevelType w:val="hybridMultilevel"/>
    <w:tmpl w:val="ED4E48DA"/>
    <w:lvl w:ilvl="0" w:tplc="040C0001">
      <w:start w:val="1"/>
      <w:numFmt w:val="bullet"/>
      <w:lvlText w:val=""/>
      <w:lvlJc w:val="left"/>
      <w:pPr>
        <w:ind w:left="1995" w:hanging="360"/>
      </w:pPr>
      <w:rPr>
        <w:rFonts w:ascii="Symbol" w:hAnsi="Symbol" w:hint="default"/>
      </w:rPr>
    </w:lvl>
    <w:lvl w:ilvl="1" w:tplc="040C0003" w:tentative="1">
      <w:start w:val="1"/>
      <w:numFmt w:val="bullet"/>
      <w:lvlText w:val="o"/>
      <w:lvlJc w:val="left"/>
      <w:pPr>
        <w:ind w:left="2715" w:hanging="360"/>
      </w:pPr>
      <w:rPr>
        <w:rFonts w:ascii="Courier New" w:hAnsi="Courier New" w:cs="Courier New" w:hint="default"/>
      </w:rPr>
    </w:lvl>
    <w:lvl w:ilvl="2" w:tplc="040C0005" w:tentative="1">
      <w:start w:val="1"/>
      <w:numFmt w:val="bullet"/>
      <w:lvlText w:val=""/>
      <w:lvlJc w:val="left"/>
      <w:pPr>
        <w:ind w:left="3435" w:hanging="360"/>
      </w:pPr>
      <w:rPr>
        <w:rFonts w:ascii="Wingdings" w:hAnsi="Wingdings" w:hint="default"/>
      </w:rPr>
    </w:lvl>
    <w:lvl w:ilvl="3" w:tplc="040C0001" w:tentative="1">
      <w:start w:val="1"/>
      <w:numFmt w:val="bullet"/>
      <w:lvlText w:val=""/>
      <w:lvlJc w:val="left"/>
      <w:pPr>
        <w:ind w:left="4155" w:hanging="360"/>
      </w:pPr>
      <w:rPr>
        <w:rFonts w:ascii="Symbol" w:hAnsi="Symbol" w:hint="default"/>
      </w:rPr>
    </w:lvl>
    <w:lvl w:ilvl="4" w:tplc="040C0003" w:tentative="1">
      <w:start w:val="1"/>
      <w:numFmt w:val="bullet"/>
      <w:lvlText w:val="o"/>
      <w:lvlJc w:val="left"/>
      <w:pPr>
        <w:ind w:left="4875" w:hanging="360"/>
      </w:pPr>
      <w:rPr>
        <w:rFonts w:ascii="Courier New" w:hAnsi="Courier New" w:cs="Courier New" w:hint="default"/>
      </w:rPr>
    </w:lvl>
    <w:lvl w:ilvl="5" w:tplc="040C0005" w:tentative="1">
      <w:start w:val="1"/>
      <w:numFmt w:val="bullet"/>
      <w:lvlText w:val=""/>
      <w:lvlJc w:val="left"/>
      <w:pPr>
        <w:ind w:left="5595" w:hanging="360"/>
      </w:pPr>
      <w:rPr>
        <w:rFonts w:ascii="Wingdings" w:hAnsi="Wingdings" w:hint="default"/>
      </w:rPr>
    </w:lvl>
    <w:lvl w:ilvl="6" w:tplc="040C0001" w:tentative="1">
      <w:start w:val="1"/>
      <w:numFmt w:val="bullet"/>
      <w:lvlText w:val=""/>
      <w:lvlJc w:val="left"/>
      <w:pPr>
        <w:ind w:left="6315" w:hanging="360"/>
      </w:pPr>
      <w:rPr>
        <w:rFonts w:ascii="Symbol" w:hAnsi="Symbol" w:hint="default"/>
      </w:rPr>
    </w:lvl>
    <w:lvl w:ilvl="7" w:tplc="040C0003" w:tentative="1">
      <w:start w:val="1"/>
      <w:numFmt w:val="bullet"/>
      <w:lvlText w:val="o"/>
      <w:lvlJc w:val="left"/>
      <w:pPr>
        <w:ind w:left="7035" w:hanging="360"/>
      </w:pPr>
      <w:rPr>
        <w:rFonts w:ascii="Courier New" w:hAnsi="Courier New" w:cs="Courier New" w:hint="default"/>
      </w:rPr>
    </w:lvl>
    <w:lvl w:ilvl="8" w:tplc="040C0005" w:tentative="1">
      <w:start w:val="1"/>
      <w:numFmt w:val="bullet"/>
      <w:lvlText w:val=""/>
      <w:lvlJc w:val="left"/>
      <w:pPr>
        <w:ind w:left="7755" w:hanging="360"/>
      </w:pPr>
      <w:rPr>
        <w:rFonts w:ascii="Wingdings" w:hAnsi="Wingdings" w:hint="default"/>
      </w:rPr>
    </w:lvl>
  </w:abstractNum>
  <w:abstractNum w:abstractNumId="4">
    <w:nsid w:val="73235C24"/>
    <w:multiLevelType w:val="multilevel"/>
    <w:tmpl w:val="2F54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E27D10"/>
    <w:multiLevelType w:val="hybridMultilevel"/>
    <w:tmpl w:val="33D83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C0"/>
    <w:rsid w:val="00000413"/>
    <w:rsid w:val="000066E2"/>
    <w:rsid w:val="00042DAE"/>
    <w:rsid w:val="000E25C8"/>
    <w:rsid w:val="000F1C2A"/>
    <w:rsid w:val="001121C0"/>
    <w:rsid w:val="00120239"/>
    <w:rsid w:val="0014086F"/>
    <w:rsid w:val="001516B2"/>
    <w:rsid w:val="001C714A"/>
    <w:rsid w:val="002133BA"/>
    <w:rsid w:val="00225D34"/>
    <w:rsid w:val="002668ED"/>
    <w:rsid w:val="002A27BC"/>
    <w:rsid w:val="002E5318"/>
    <w:rsid w:val="003577A3"/>
    <w:rsid w:val="00370DD4"/>
    <w:rsid w:val="003D16F4"/>
    <w:rsid w:val="004B0133"/>
    <w:rsid w:val="005349E6"/>
    <w:rsid w:val="00591815"/>
    <w:rsid w:val="005E3580"/>
    <w:rsid w:val="005F4969"/>
    <w:rsid w:val="006B244F"/>
    <w:rsid w:val="006D09DC"/>
    <w:rsid w:val="00744D3B"/>
    <w:rsid w:val="0075127B"/>
    <w:rsid w:val="00782FC1"/>
    <w:rsid w:val="0079492D"/>
    <w:rsid w:val="0079615C"/>
    <w:rsid w:val="007A316B"/>
    <w:rsid w:val="007B760E"/>
    <w:rsid w:val="007C6CD2"/>
    <w:rsid w:val="007E210F"/>
    <w:rsid w:val="008056BA"/>
    <w:rsid w:val="00815402"/>
    <w:rsid w:val="00887F13"/>
    <w:rsid w:val="008F0696"/>
    <w:rsid w:val="008F5CBA"/>
    <w:rsid w:val="009226D6"/>
    <w:rsid w:val="0093126C"/>
    <w:rsid w:val="00942467"/>
    <w:rsid w:val="009638A7"/>
    <w:rsid w:val="00997565"/>
    <w:rsid w:val="009C346A"/>
    <w:rsid w:val="009D1B89"/>
    <w:rsid w:val="00A70715"/>
    <w:rsid w:val="00AB08EB"/>
    <w:rsid w:val="00AB19C9"/>
    <w:rsid w:val="00AE5077"/>
    <w:rsid w:val="00BC2374"/>
    <w:rsid w:val="00BF4282"/>
    <w:rsid w:val="00C16C1F"/>
    <w:rsid w:val="00C57383"/>
    <w:rsid w:val="00CE4F35"/>
    <w:rsid w:val="00CF1C21"/>
    <w:rsid w:val="00D360EE"/>
    <w:rsid w:val="00D52DFD"/>
    <w:rsid w:val="00DC06DF"/>
    <w:rsid w:val="00DF0179"/>
    <w:rsid w:val="00EB34FB"/>
    <w:rsid w:val="00EE777F"/>
    <w:rsid w:val="00F66BD6"/>
    <w:rsid w:val="00F91B4E"/>
    <w:rsid w:val="00F922D7"/>
    <w:rsid w:val="00F9402C"/>
    <w:rsid w:val="00FB133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35872-5337-49FC-9D07-969AD82C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1C0"/>
    <w:rPr>
      <w:color w:val="0563C1" w:themeColor="hyperlink"/>
      <w:u w:val="single"/>
    </w:rPr>
  </w:style>
  <w:style w:type="paragraph" w:styleId="Header">
    <w:name w:val="header"/>
    <w:basedOn w:val="Normal"/>
    <w:link w:val="HeaderChar"/>
    <w:uiPriority w:val="99"/>
    <w:unhideWhenUsed/>
    <w:rsid w:val="009424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2467"/>
  </w:style>
  <w:style w:type="paragraph" w:styleId="Footer">
    <w:name w:val="footer"/>
    <w:basedOn w:val="Normal"/>
    <w:link w:val="FooterChar"/>
    <w:uiPriority w:val="99"/>
    <w:unhideWhenUsed/>
    <w:rsid w:val="009424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2467"/>
  </w:style>
  <w:style w:type="paragraph" w:styleId="ListParagraph">
    <w:name w:val="List Paragraph"/>
    <w:basedOn w:val="Normal"/>
    <w:uiPriority w:val="34"/>
    <w:qFormat/>
    <w:rsid w:val="00D360EE"/>
    <w:pPr>
      <w:ind w:left="720"/>
      <w:contextualSpacing/>
    </w:pPr>
  </w:style>
  <w:style w:type="character" w:customStyle="1" w:styleId="markedcontent">
    <w:name w:val="markedcontent"/>
    <w:basedOn w:val="DefaultParagraphFont"/>
    <w:rsid w:val="00F66BD6"/>
  </w:style>
  <w:style w:type="paragraph" w:styleId="BalloonText">
    <w:name w:val="Balloon Text"/>
    <w:basedOn w:val="Normal"/>
    <w:link w:val="BalloonTextChar"/>
    <w:uiPriority w:val="99"/>
    <w:semiHidden/>
    <w:unhideWhenUsed/>
    <w:rsid w:val="00120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0702">
      <w:bodyDiv w:val="1"/>
      <w:marLeft w:val="0"/>
      <w:marRight w:val="0"/>
      <w:marTop w:val="0"/>
      <w:marBottom w:val="0"/>
      <w:divBdr>
        <w:top w:val="none" w:sz="0" w:space="0" w:color="auto"/>
        <w:left w:val="none" w:sz="0" w:space="0" w:color="auto"/>
        <w:bottom w:val="none" w:sz="0" w:space="0" w:color="auto"/>
        <w:right w:val="none" w:sz="0" w:space="0" w:color="auto"/>
      </w:divBdr>
      <w:divsChild>
        <w:div w:id="602998990">
          <w:marLeft w:val="0"/>
          <w:marRight w:val="240"/>
          <w:marTop w:val="0"/>
          <w:marBottom w:val="0"/>
          <w:divBdr>
            <w:top w:val="none" w:sz="0" w:space="0" w:color="auto"/>
            <w:left w:val="none" w:sz="0" w:space="0" w:color="auto"/>
            <w:bottom w:val="none" w:sz="0" w:space="0" w:color="auto"/>
            <w:right w:val="none" w:sz="0" w:space="0" w:color="auto"/>
          </w:divBdr>
          <w:divsChild>
            <w:div w:id="279604473">
              <w:marLeft w:val="0"/>
              <w:marRight w:val="0"/>
              <w:marTop w:val="0"/>
              <w:marBottom w:val="0"/>
              <w:divBdr>
                <w:top w:val="none" w:sz="0" w:space="0" w:color="auto"/>
                <w:left w:val="none" w:sz="0" w:space="0" w:color="auto"/>
                <w:bottom w:val="none" w:sz="0" w:space="0" w:color="auto"/>
                <w:right w:val="none" w:sz="0" w:space="0" w:color="auto"/>
              </w:divBdr>
              <w:divsChild>
                <w:div w:id="1714040015">
                  <w:marLeft w:val="0"/>
                  <w:marRight w:val="0"/>
                  <w:marTop w:val="0"/>
                  <w:marBottom w:val="0"/>
                  <w:divBdr>
                    <w:top w:val="none" w:sz="0" w:space="0" w:color="auto"/>
                    <w:left w:val="none" w:sz="0" w:space="0" w:color="auto"/>
                    <w:bottom w:val="none" w:sz="0" w:space="0" w:color="auto"/>
                    <w:right w:val="none" w:sz="0" w:space="0" w:color="auto"/>
                  </w:divBdr>
                  <w:divsChild>
                    <w:div w:id="819736528">
                      <w:marLeft w:val="0"/>
                      <w:marRight w:val="0"/>
                      <w:marTop w:val="0"/>
                      <w:marBottom w:val="0"/>
                      <w:divBdr>
                        <w:top w:val="none" w:sz="0" w:space="0" w:color="auto"/>
                        <w:left w:val="none" w:sz="0" w:space="0" w:color="auto"/>
                        <w:bottom w:val="none" w:sz="0" w:space="0" w:color="auto"/>
                        <w:right w:val="none" w:sz="0" w:space="0" w:color="auto"/>
                      </w:divBdr>
                      <w:divsChild>
                        <w:div w:id="165288212">
                          <w:marLeft w:val="0"/>
                          <w:marRight w:val="0"/>
                          <w:marTop w:val="0"/>
                          <w:marBottom w:val="0"/>
                          <w:divBdr>
                            <w:top w:val="none" w:sz="0" w:space="0" w:color="auto"/>
                            <w:left w:val="none" w:sz="0" w:space="0" w:color="auto"/>
                            <w:bottom w:val="none" w:sz="0" w:space="0" w:color="auto"/>
                            <w:right w:val="none" w:sz="0" w:space="0" w:color="auto"/>
                          </w:divBdr>
                          <w:divsChild>
                            <w:div w:id="1778720724">
                              <w:marLeft w:val="0"/>
                              <w:marRight w:val="0"/>
                              <w:marTop w:val="0"/>
                              <w:marBottom w:val="0"/>
                              <w:divBdr>
                                <w:top w:val="single" w:sz="2" w:space="0" w:color="EFEFEF"/>
                                <w:left w:val="none" w:sz="0" w:space="0" w:color="auto"/>
                                <w:bottom w:val="none" w:sz="0" w:space="0" w:color="auto"/>
                                <w:right w:val="none" w:sz="0" w:space="0" w:color="auto"/>
                              </w:divBdr>
                              <w:divsChild>
                                <w:div w:id="1286355578">
                                  <w:marLeft w:val="0"/>
                                  <w:marRight w:val="0"/>
                                  <w:marTop w:val="0"/>
                                  <w:marBottom w:val="0"/>
                                  <w:divBdr>
                                    <w:top w:val="none" w:sz="0" w:space="0" w:color="auto"/>
                                    <w:left w:val="none" w:sz="0" w:space="0" w:color="auto"/>
                                    <w:bottom w:val="none" w:sz="0" w:space="0" w:color="auto"/>
                                    <w:right w:val="none" w:sz="0" w:space="0" w:color="auto"/>
                                  </w:divBdr>
                                  <w:divsChild>
                                    <w:div w:id="1247306774">
                                      <w:marLeft w:val="0"/>
                                      <w:marRight w:val="0"/>
                                      <w:marTop w:val="0"/>
                                      <w:marBottom w:val="0"/>
                                      <w:divBdr>
                                        <w:top w:val="none" w:sz="0" w:space="0" w:color="auto"/>
                                        <w:left w:val="none" w:sz="0" w:space="0" w:color="auto"/>
                                        <w:bottom w:val="none" w:sz="0" w:space="0" w:color="auto"/>
                                        <w:right w:val="none" w:sz="0" w:space="0" w:color="auto"/>
                                      </w:divBdr>
                                      <w:divsChild>
                                        <w:div w:id="1979919805">
                                          <w:marLeft w:val="0"/>
                                          <w:marRight w:val="0"/>
                                          <w:marTop w:val="0"/>
                                          <w:marBottom w:val="0"/>
                                          <w:divBdr>
                                            <w:top w:val="none" w:sz="0" w:space="0" w:color="auto"/>
                                            <w:left w:val="none" w:sz="0" w:space="0" w:color="auto"/>
                                            <w:bottom w:val="none" w:sz="0" w:space="0" w:color="auto"/>
                                            <w:right w:val="none" w:sz="0" w:space="0" w:color="auto"/>
                                          </w:divBdr>
                                          <w:divsChild>
                                            <w:div w:id="324477817">
                                              <w:marLeft w:val="0"/>
                                              <w:marRight w:val="0"/>
                                              <w:marTop w:val="0"/>
                                              <w:marBottom w:val="0"/>
                                              <w:divBdr>
                                                <w:top w:val="none" w:sz="0" w:space="0" w:color="auto"/>
                                                <w:left w:val="none" w:sz="0" w:space="0" w:color="auto"/>
                                                <w:bottom w:val="none" w:sz="0" w:space="0" w:color="auto"/>
                                                <w:right w:val="none" w:sz="0" w:space="0" w:color="auto"/>
                                              </w:divBdr>
                                              <w:divsChild>
                                                <w:div w:id="276372412">
                                                  <w:marLeft w:val="0"/>
                                                  <w:marRight w:val="0"/>
                                                  <w:marTop w:val="0"/>
                                                  <w:marBottom w:val="0"/>
                                                  <w:divBdr>
                                                    <w:top w:val="none" w:sz="0" w:space="0" w:color="auto"/>
                                                    <w:left w:val="none" w:sz="0" w:space="0" w:color="auto"/>
                                                    <w:bottom w:val="none" w:sz="0" w:space="0" w:color="auto"/>
                                                    <w:right w:val="none" w:sz="0" w:space="0" w:color="auto"/>
                                                  </w:divBdr>
                                                  <w:divsChild>
                                                    <w:div w:id="598290799">
                                                      <w:marLeft w:val="0"/>
                                                      <w:marRight w:val="0"/>
                                                      <w:marTop w:val="0"/>
                                                      <w:marBottom w:val="0"/>
                                                      <w:divBdr>
                                                        <w:top w:val="none" w:sz="0" w:space="0" w:color="auto"/>
                                                        <w:left w:val="none" w:sz="0" w:space="0" w:color="auto"/>
                                                        <w:bottom w:val="none" w:sz="0" w:space="0" w:color="auto"/>
                                                        <w:right w:val="none" w:sz="0" w:space="0" w:color="auto"/>
                                                      </w:divBdr>
                                                      <w:divsChild>
                                                        <w:div w:id="1294674968">
                                                          <w:marLeft w:val="0"/>
                                                          <w:marRight w:val="0"/>
                                                          <w:marTop w:val="120"/>
                                                          <w:marBottom w:val="0"/>
                                                          <w:divBdr>
                                                            <w:top w:val="none" w:sz="0" w:space="0" w:color="auto"/>
                                                            <w:left w:val="none" w:sz="0" w:space="0" w:color="auto"/>
                                                            <w:bottom w:val="none" w:sz="0" w:space="0" w:color="auto"/>
                                                            <w:right w:val="none" w:sz="0" w:space="0" w:color="auto"/>
                                                          </w:divBdr>
                                                          <w:divsChild>
                                                            <w:div w:id="407503023">
                                                              <w:marLeft w:val="0"/>
                                                              <w:marRight w:val="0"/>
                                                              <w:marTop w:val="0"/>
                                                              <w:marBottom w:val="0"/>
                                                              <w:divBdr>
                                                                <w:top w:val="none" w:sz="0" w:space="0" w:color="auto"/>
                                                                <w:left w:val="none" w:sz="0" w:space="0" w:color="auto"/>
                                                                <w:bottom w:val="none" w:sz="0" w:space="0" w:color="auto"/>
                                                                <w:right w:val="none" w:sz="0" w:space="0" w:color="auto"/>
                                                              </w:divBdr>
                                                              <w:divsChild>
                                                                <w:div w:id="101151739">
                                                                  <w:marLeft w:val="0"/>
                                                                  <w:marRight w:val="0"/>
                                                                  <w:marTop w:val="0"/>
                                                                  <w:marBottom w:val="0"/>
                                                                  <w:divBdr>
                                                                    <w:top w:val="none" w:sz="0" w:space="0" w:color="auto"/>
                                                                    <w:left w:val="none" w:sz="0" w:space="0" w:color="auto"/>
                                                                    <w:bottom w:val="none" w:sz="0" w:space="0" w:color="auto"/>
                                                                    <w:right w:val="none" w:sz="0" w:space="0" w:color="auto"/>
                                                                  </w:divBdr>
                                                                  <w:divsChild>
                                                                    <w:div w:id="11827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458009">
                                              <w:marLeft w:val="0"/>
                                              <w:marRight w:val="0"/>
                                              <w:marTop w:val="0"/>
                                              <w:marBottom w:val="0"/>
                                              <w:divBdr>
                                                <w:top w:val="none" w:sz="0" w:space="0" w:color="auto"/>
                                                <w:left w:val="none" w:sz="0" w:space="0" w:color="auto"/>
                                                <w:bottom w:val="none" w:sz="0" w:space="0" w:color="auto"/>
                                                <w:right w:val="none" w:sz="0" w:space="0" w:color="auto"/>
                                              </w:divBdr>
                                              <w:divsChild>
                                                <w:div w:id="1713191983">
                                                  <w:marLeft w:val="0"/>
                                                  <w:marRight w:val="0"/>
                                                  <w:marTop w:val="0"/>
                                                  <w:marBottom w:val="0"/>
                                                  <w:divBdr>
                                                    <w:top w:val="none" w:sz="0" w:space="0" w:color="auto"/>
                                                    <w:left w:val="none" w:sz="0" w:space="0" w:color="auto"/>
                                                    <w:bottom w:val="none" w:sz="0" w:space="0" w:color="auto"/>
                                                    <w:right w:val="none" w:sz="0" w:space="0" w:color="auto"/>
                                                  </w:divBdr>
                                                  <w:divsChild>
                                                    <w:div w:id="1578442193">
                                                      <w:marLeft w:val="0"/>
                                                      <w:marRight w:val="0"/>
                                                      <w:marTop w:val="0"/>
                                                      <w:marBottom w:val="0"/>
                                                      <w:divBdr>
                                                        <w:top w:val="none" w:sz="0" w:space="0" w:color="auto"/>
                                                        <w:left w:val="none" w:sz="0" w:space="0" w:color="auto"/>
                                                        <w:bottom w:val="none" w:sz="0" w:space="0" w:color="auto"/>
                                                        <w:right w:val="none" w:sz="0" w:space="0" w:color="auto"/>
                                                      </w:divBdr>
                                                      <w:divsChild>
                                                        <w:div w:id="1829595506">
                                                          <w:marLeft w:val="0"/>
                                                          <w:marRight w:val="0"/>
                                                          <w:marTop w:val="0"/>
                                                          <w:marBottom w:val="0"/>
                                                          <w:divBdr>
                                                            <w:top w:val="none" w:sz="0" w:space="0" w:color="auto"/>
                                                            <w:left w:val="none" w:sz="0" w:space="0" w:color="auto"/>
                                                            <w:bottom w:val="none" w:sz="0" w:space="0" w:color="auto"/>
                                                            <w:right w:val="none" w:sz="0" w:space="0" w:color="auto"/>
                                                          </w:divBdr>
                                                          <w:divsChild>
                                                            <w:div w:id="2098284365">
                                                              <w:marLeft w:val="0"/>
                                                              <w:marRight w:val="0"/>
                                                              <w:marTop w:val="0"/>
                                                              <w:marBottom w:val="0"/>
                                                              <w:divBdr>
                                                                <w:top w:val="none" w:sz="0" w:space="0" w:color="auto"/>
                                                                <w:left w:val="none" w:sz="0" w:space="0" w:color="auto"/>
                                                                <w:bottom w:val="none" w:sz="0" w:space="0" w:color="auto"/>
                                                                <w:right w:val="none" w:sz="0" w:space="0" w:color="auto"/>
                                                              </w:divBdr>
                                                              <w:divsChild>
                                                                <w:div w:id="16616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4675119">
              <w:marLeft w:val="0"/>
              <w:marRight w:val="0"/>
              <w:marTop w:val="0"/>
              <w:marBottom w:val="0"/>
              <w:divBdr>
                <w:top w:val="none" w:sz="0" w:space="0" w:color="auto"/>
                <w:left w:val="none" w:sz="0" w:space="0" w:color="auto"/>
                <w:bottom w:val="none" w:sz="0" w:space="0" w:color="auto"/>
                <w:right w:val="none" w:sz="0" w:space="0" w:color="auto"/>
              </w:divBdr>
              <w:divsChild>
                <w:div w:id="568615751">
                  <w:marLeft w:val="0"/>
                  <w:marRight w:val="0"/>
                  <w:marTop w:val="0"/>
                  <w:marBottom w:val="240"/>
                  <w:divBdr>
                    <w:top w:val="none" w:sz="0" w:space="0" w:color="auto"/>
                    <w:left w:val="none" w:sz="0" w:space="0" w:color="auto"/>
                    <w:bottom w:val="none" w:sz="0" w:space="0" w:color="auto"/>
                    <w:right w:val="none" w:sz="0" w:space="0" w:color="auto"/>
                  </w:divBdr>
                  <w:divsChild>
                    <w:div w:id="225578152">
                      <w:marLeft w:val="0"/>
                      <w:marRight w:val="0"/>
                      <w:marTop w:val="0"/>
                      <w:marBottom w:val="0"/>
                      <w:divBdr>
                        <w:top w:val="none" w:sz="0" w:space="0" w:color="auto"/>
                        <w:left w:val="none" w:sz="0" w:space="0" w:color="auto"/>
                        <w:bottom w:val="none" w:sz="0" w:space="0" w:color="auto"/>
                        <w:right w:val="none" w:sz="0" w:space="0" w:color="auto"/>
                      </w:divBdr>
                      <w:divsChild>
                        <w:div w:id="7644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850501">
      <w:bodyDiv w:val="1"/>
      <w:marLeft w:val="0"/>
      <w:marRight w:val="0"/>
      <w:marTop w:val="0"/>
      <w:marBottom w:val="0"/>
      <w:divBdr>
        <w:top w:val="none" w:sz="0" w:space="0" w:color="auto"/>
        <w:left w:val="none" w:sz="0" w:space="0" w:color="auto"/>
        <w:bottom w:val="none" w:sz="0" w:space="0" w:color="auto"/>
        <w:right w:val="none" w:sz="0" w:space="0" w:color="auto"/>
      </w:divBdr>
      <w:divsChild>
        <w:div w:id="2129929930">
          <w:marLeft w:val="0"/>
          <w:marRight w:val="0"/>
          <w:marTop w:val="0"/>
          <w:marBottom w:val="0"/>
          <w:divBdr>
            <w:top w:val="none" w:sz="0" w:space="0" w:color="auto"/>
            <w:left w:val="none" w:sz="0" w:space="0" w:color="auto"/>
            <w:bottom w:val="none" w:sz="0" w:space="0" w:color="auto"/>
            <w:right w:val="none" w:sz="0" w:space="0" w:color="auto"/>
          </w:divBdr>
          <w:divsChild>
            <w:div w:id="20621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1000</Words>
  <Characters>5505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KRAIMA Abdelhamid</dc:creator>
  <cp:keywords/>
  <dc:description/>
  <cp:lastModifiedBy>LG WEBTV</cp:lastModifiedBy>
  <cp:revision>44</cp:revision>
  <cp:lastPrinted>2022-07-13T12:39:00Z</cp:lastPrinted>
  <dcterms:created xsi:type="dcterms:W3CDTF">2022-07-08T17:49:00Z</dcterms:created>
  <dcterms:modified xsi:type="dcterms:W3CDTF">1979-12-31T22:06:00Z</dcterms:modified>
</cp:coreProperties>
</file>