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1AF0" w14:textId="6F454445" w:rsidR="004845A2" w:rsidRDefault="004845A2" w:rsidP="004845A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4845A2">
        <w:rPr>
          <w:rFonts w:asciiTheme="majorBidi" w:hAnsiTheme="majorBidi" w:cstheme="majorBidi"/>
          <w:b/>
          <w:bCs/>
          <w:sz w:val="28"/>
          <w:szCs w:val="28"/>
          <w:lang w:bidi="ar-MA"/>
        </w:rPr>
        <w:t>Programme culturel et artistique de la 5</w:t>
      </w:r>
      <w:r w:rsidRPr="004845A2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MA"/>
        </w:rPr>
        <w:t>ème</w:t>
      </w:r>
      <w:r w:rsidRPr="004845A2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édition du Salon régional du livre qui se tiendra à Tinghir du 28 septembre au 04 octobre 2022 </w:t>
      </w:r>
    </w:p>
    <w:p w14:paraId="4F58FF94" w14:textId="0FD7DB95" w:rsidR="004845A2" w:rsidRPr="004845A2" w:rsidRDefault="004845A2" w:rsidP="00FC6221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r w:rsidRPr="004845A2"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  <w:t>Mercredi 28 septembre 2022</w:t>
      </w:r>
    </w:p>
    <w:p w14:paraId="6CFE5100" w14:textId="0E53A21C" w:rsidR="004845A2" w:rsidRPr="004845A2" w:rsidRDefault="004845A2" w:rsidP="004845A2">
      <w:pPr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  <w:lang w:bidi="ar-MA"/>
        </w:rPr>
      </w:pPr>
      <w:r w:rsidRPr="004845A2">
        <w:rPr>
          <w:rFonts w:asciiTheme="majorBidi" w:hAnsiTheme="majorBidi" w:cstheme="majorBidi"/>
          <w:b/>
          <w:bCs/>
          <w:color w:val="C00000"/>
          <w:sz w:val="24"/>
          <w:szCs w:val="24"/>
          <w:lang w:bidi="ar-MA"/>
        </w:rPr>
        <w:t xml:space="preserve">17h </w:t>
      </w:r>
    </w:p>
    <w:p w14:paraId="397EB755" w14:textId="63519D20" w:rsidR="004845A2" w:rsidRPr="00C329B4" w:rsidRDefault="004845A2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C329B4">
        <w:rPr>
          <w:rFonts w:asciiTheme="majorBidi" w:hAnsiTheme="majorBidi" w:cstheme="majorBidi"/>
          <w:sz w:val="24"/>
          <w:szCs w:val="24"/>
          <w:lang w:bidi="ar-MA"/>
        </w:rPr>
        <w:t xml:space="preserve">Cérémonie d’ouverture </w:t>
      </w:r>
    </w:p>
    <w:p w14:paraId="4D05B68E" w14:textId="6E7F8D74" w:rsidR="004845A2" w:rsidRPr="00C329B4" w:rsidRDefault="004845A2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C329B4">
        <w:rPr>
          <w:rFonts w:asciiTheme="majorBidi" w:hAnsiTheme="majorBidi" w:cstheme="majorBidi"/>
          <w:sz w:val="24"/>
          <w:szCs w:val="24"/>
          <w:lang w:bidi="ar-MA"/>
        </w:rPr>
        <w:t xml:space="preserve">Des performances artistiques patrimoniales : le groupe Lafoual ahidous- Groupe Gnawa Todgha- Groupe Tazwit Kelaa Megouna- Groupe Boumalendads ; </w:t>
      </w:r>
    </w:p>
    <w:p w14:paraId="2E629AAC" w14:textId="1F708927" w:rsidR="004845A2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C329B4">
        <w:rPr>
          <w:rFonts w:asciiTheme="majorBidi" w:hAnsiTheme="majorBidi" w:cstheme="majorBidi"/>
          <w:sz w:val="24"/>
          <w:szCs w:val="24"/>
          <w:lang w:bidi="ar-MA"/>
        </w:rPr>
        <w:t>Réception</w:t>
      </w:r>
      <w:r w:rsidR="004845A2" w:rsidRPr="00C329B4">
        <w:rPr>
          <w:rFonts w:asciiTheme="majorBidi" w:hAnsiTheme="majorBidi" w:cstheme="majorBidi"/>
          <w:sz w:val="24"/>
          <w:szCs w:val="24"/>
          <w:lang w:bidi="ar-MA"/>
        </w:rPr>
        <w:t xml:space="preserve"> d</w:t>
      </w:r>
      <w:r w:rsidRPr="00C329B4">
        <w:rPr>
          <w:rFonts w:asciiTheme="majorBidi" w:hAnsiTheme="majorBidi" w:cstheme="majorBidi"/>
          <w:sz w:val="24"/>
          <w:szCs w:val="24"/>
          <w:lang w:bidi="ar-MA"/>
        </w:rPr>
        <w:t>e la délégation officielle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 ; </w:t>
      </w:r>
    </w:p>
    <w:p w14:paraId="3B4A6DF1" w14:textId="34746B4D" w:rsidR="00C329B4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Couper le ruban d’inauguration ; </w:t>
      </w:r>
    </w:p>
    <w:p w14:paraId="714541D6" w14:textId="50C04752" w:rsidR="00C329B4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L’hymne nationale </w:t>
      </w:r>
    </w:p>
    <w:p w14:paraId="7B7CFA2A" w14:textId="0BC09CED" w:rsidR="00C329B4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Visite des rayons du salon </w:t>
      </w:r>
    </w:p>
    <w:p w14:paraId="7750DA5B" w14:textId="644D08A9" w:rsidR="00C329B4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Visite de la galerie des arts plastiques de Youssef Al Ourki- Fatima Melal- Bouzir Ibrahim ; </w:t>
      </w:r>
    </w:p>
    <w:p w14:paraId="7A522E42" w14:textId="64C89FCF" w:rsidR="00C329B4" w:rsidRDefault="00C329B4" w:rsidP="00C329B4">
      <w:pPr>
        <w:pStyle w:val="Paragraphedeliste"/>
        <w:numPr>
          <w:ilvl w:val="0"/>
          <w:numId w:val="2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Deux ateliers d’art plastique animé par Mourad Dihi, Nada Iyouko (Challenge de lecture), Mohamed Ait Mohammed (Challenge de lecture des personnes aux besoins spécifiques). </w:t>
      </w:r>
    </w:p>
    <w:p w14:paraId="5D74B71D" w14:textId="39F53AA7" w:rsidR="00C329B4" w:rsidRPr="00C329B4" w:rsidRDefault="00C329B4" w:rsidP="00FC6221">
      <w:pPr>
        <w:pStyle w:val="Paragraphedeliste"/>
        <w:ind w:left="36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r w:rsidRPr="00C329B4"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  <w:t>Jeudi 29 septembre 2022</w:t>
      </w:r>
    </w:p>
    <w:p w14:paraId="67C8E96F" w14:textId="0CF14CB2" w:rsidR="00C329B4" w:rsidRDefault="00C329B4" w:rsidP="00C329B4">
      <w:pPr>
        <w:pStyle w:val="Paragraphedeliste"/>
        <w:ind w:left="360"/>
        <w:jc w:val="both"/>
        <w:rPr>
          <w:rFonts w:asciiTheme="majorBidi" w:hAnsiTheme="majorBidi" w:cstheme="majorBidi"/>
          <w:color w:val="C00000"/>
          <w:sz w:val="24"/>
          <w:szCs w:val="24"/>
          <w:lang w:bidi="ar-MA"/>
        </w:rPr>
      </w:pPr>
      <w:r w:rsidRPr="00C329B4">
        <w:rPr>
          <w:rFonts w:asciiTheme="majorBidi" w:hAnsiTheme="majorBidi" w:cstheme="majorBidi"/>
          <w:color w:val="C00000"/>
          <w:sz w:val="24"/>
          <w:szCs w:val="24"/>
          <w:lang w:bidi="ar-MA"/>
        </w:rPr>
        <w:t xml:space="preserve">10 du matin </w:t>
      </w:r>
    </w:p>
    <w:p w14:paraId="2017FED7" w14:textId="23CD776D" w:rsidR="00C329B4" w:rsidRPr="00804314" w:rsidRDefault="00C329B4" w:rsidP="00C329B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Visite des élèves </w:t>
      </w:r>
    </w:p>
    <w:p w14:paraId="5CFEA2D8" w14:textId="2A6583A9" w:rsidR="00C329B4" w:rsidRPr="00804314" w:rsidRDefault="00C329B4" w:rsidP="00C329B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Atelier de conte pour enfant animé par Mohamed Hansal </w:t>
      </w:r>
    </w:p>
    <w:p w14:paraId="1378C3B6" w14:textId="1A56013B" w:rsidR="00C329B4" w:rsidRDefault="00C329B4" w:rsidP="00C329B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 w:rsidR="00804314"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</w:t>
      </w:r>
      <w:r w:rsidR="00804314" w:rsidRPr="00804314">
        <w:rPr>
          <w:rFonts w:asciiTheme="majorBidi" w:hAnsiTheme="majorBidi" w:cstheme="majorBidi"/>
          <w:sz w:val="24"/>
          <w:szCs w:val="24"/>
          <w:lang w:bidi="ar-MA"/>
        </w:rPr>
        <w:t xml:space="preserve">Clown » et </w:t>
      </w:r>
      <w:r w:rsidR="00804314">
        <w:rPr>
          <w:rFonts w:asciiTheme="majorBidi" w:hAnsiTheme="majorBidi" w:cstheme="majorBidi"/>
          <w:sz w:val="24"/>
          <w:szCs w:val="24"/>
          <w:lang w:bidi="ar-MA"/>
        </w:rPr>
        <w:t>par</w:t>
      </w:r>
      <w:r w:rsidR="00804314"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 w:rsidR="00804314"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="00804314"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 w:rsidR="00804314"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600426EB" w14:textId="77777777" w:rsidR="00804314" w:rsidRPr="00804314" w:rsidRDefault="00804314" w:rsidP="00804314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14:paraId="1C66C39C" w14:textId="7079F193" w:rsidR="00C329B4" w:rsidRDefault="00C329B4" w:rsidP="00C329B4">
      <w:pPr>
        <w:pStyle w:val="Paragraphedeliste"/>
        <w:ind w:left="360"/>
        <w:jc w:val="both"/>
        <w:rPr>
          <w:rFonts w:asciiTheme="majorBidi" w:hAnsiTheme="majorBidi" w:cstheme="majorBidi"/>
          <w:color w:val="C00000"/>
          <w:sz w:val="24"/>
          <w:szCs w:val="24"/>
          <w:lang w:bidi="ar-MA"/>
        </w:rPr>
      </w:pPr>
      <w:r>
        <w:rPr>
          <w:rFonts w:asciiTheme="majorBidi" w:hAnsiTheme="majorBidi" w:cstheme="majorBidi"/>
          <w:color w:val="C00000"/>
          <w:sz w:val="24"/>
          <w:szCs w:val="24"/>
          <w:lang w:bidi="ar-MA"/>
        </w:rPr>
        <w:t xml:space="preserve">17h </w:t>
      </w:r>
    </w:p>
    <w:p w14:paraId="113576A3" w14:textId="6F9C9E2B" w:rsidR="00804314" w:rsidRDefault="00804314" w:rsidP="0080431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>Conférence sur l’écriture romanesque dans la littérature marocaine, cas d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 xml:space="preserve">e l’essai : </w:t>
      </w:r>
      <w:r w:rsidRPr="00E07FA9">
        <w:rPr>
          <w:rFonts w:asciiTheme="majorBidi" w:hAnsiTheme="majorBidi" w:cstheme="majorBidi"/>
          <w:i/>
          <w:iCs/>
          <w:sz w:val="24"/>
          <w:szCs w:val="24"/>
          <w:lang w:bidi="ar-MA"/>
        </w:rPr>
        <w:t> Le Possible et l’imaginaire – la référence politique dans le roman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d’Abderahman El Tmara, avec la participation de D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r</w:t>
      </w:r>
      <w:r>
        <w:rPr>
          <w:rFonts w:asciiTheme="majorBidi" w:hAnsiTheme="majorBidi" w:cstheme="majorBidi"/>
          <w:sz w:val="24"/>
          <w:szCs w:val="24"/>
          <w:lang w:bidi="ar-MA"/>
        </w:rPr>
        <w:t>. Mohammed El Sohoul, D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r</w:t>
      </w:r>
      <w:r>
        <w:rPr>
          <w:rFonts w:asciiTheme="majorBidi" w:hAnsiTheme="majorBidi" w:cstheme="majorBidi"/>
          <w:sz w:val="24"/>
          <w:szCs w:val="24"/>
          <w:lang w:bidi="ar-MA"/>
        </w:rPr>
        <w:t>. Rachid Adiji, D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r</w:t>
      </w:r>
      <w:r>
        <w:rPr>
          <w:rFonts w:asciiTheme="majorBidi" w:hAnsiTheme="majorBidi" w:cstheme="majorBidi"/>
          <w:sz w:val="24"/>
          <w:szCs w:val="24"/>
          <w:lang w:bidi="ar-MA"/>
        </w:rPr>
        <w:t>. Mohammed Laarbi Rezouk avec la coordination de D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r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. Ghali Benhachoum ; </w:t>
      </w:r>
    </w:p>
    <w:p w14:paraId="7E22862D" w14:textId="17911655" w:rsidR="00804314" w:rsidRDefault="00804314" w:rsidP="00804314">
      <w:pPr>
        <w:pStyle w:val="Paragraphedeliste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b/>
          <w:bCs/>
          <w:sz w:val="24"/>
          <w:szCs w:val="24"/>
          <w:lang w:bidi="ar-MA"/>
        </w:rPr>
        <w:t>Remarque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 : Ce livre a remporté le prix du Maroc du livre en 2020 ; </w:t>
      </w:r>
    </w:p>
    <w:p w14:paraId="34127A45" w14:textId="16A50259" w:rsidR="00AA2B4C" w:rsidRDefault="00AA2B4C" w:rsidP="00AA2B4C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E07FA9">
        <w:rPr>
          <w:rFonts w:asciiTheme="majorBidi" w:hAnsiTheme="majorBidi" w:cstheme="majorBidi"/>
          <w:sz w:val="24"/>
          <w:szCs w:val="24"/>
          <w:lang w:bidi="ar-MA"/>
        </w:rPr>
        <w:t>Signature du livre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="00E07FA9">
        <w:rPr>
          <w:rFonts w:asciiTheme="majorBidi" w:hAnsiTheme="majorBidi" w:cstheme="majorBidi"/>
          <w:b/>
          <w:bCs/>
          <w:sz w:val="24"/>
          <w:szCs w:val="24"/>
          <w:lang w:bidi="ar-MA"/>
        </w:rPr>
        <w:t>« </w:t>
      </w:r>
      <w:r w:rsidR="00E07FA9" w:rsidRPr="00E07FA9">
        <w:rPr>
          <w:rFonts w:asciiTheme="majorBidi" w:hAnsiTheme="majorBidi" w:cstheme="majorBidi"/>
          <w:i/>
          <w:iCs/>
          <w:sz w:val="24"/>
          <w:szCs w:val="24"/>
          <w:lang w:bidi="ar-MA"/>
        </w:rPr>
        <w:t>L</w:t>
      </w:r>
      <w:r w:rsidRPr="00E07FA9">
        <w:rPr>
          <w:rFonts w:asciiTheme="majorBidi" w:hAnsiTheme="majorBidi" w:cstheme="majorBidi"/>
          <w:i/>
          <w:iCs/>
          <w:sz w:val="24"/>
          <w:szCs w:val="24"/>
          <w:lang w:bidi="ar-MA"/>
        </w:rPr>
        <w:t>e théâtre inversé – remarque et remarque inverse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 »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de Said Krimi </w:t>
      </w:r>
    </w:p>
    <w:p w14:paraId="394060B0" w14:textId="3B56C379" w:rsidR="00AA2B4C" w:rsidRDefault="00AA2B4C" w:rsidP="00AA2B4C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val="en-US" w:bidi="ar-MA"/>
        </w:rPr>
      </w:pPr>
      <w:r w:rsidRPr="00AA2B4C">
        <w:rPr>
          <w:rFonts w:ascii="Times New Roman" w:hAnsi="Times New Roman" w:cs="Times New Roman"/>
          <w:b/>
          <w:bCs/>
          <w:color w:val="C00000"/>
          <w:sz w:val="24"/>
          <w:szCs w:val="24"/>
          <w:lang w:val="en-US" w:bidi="ar-MA"/>
        </w:rPr>
        <w:t xml:space="preserve">19h </w:t>
      </w:r>
    </w:p>
    <w:p w14:paraId="0A95D127" w14:textId="062281FB" w:rsidR="00AA2B4C" w:rsidRDefault="00220307" w:rsidP="00AA2B4C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ar-MA"/>
        </w:rPr>
      </w:pPr>
      <w:r w:rsidRPr="00AA2B4C">
        <w:rPr>
          <w:rFonts w:ascii="Times New Roman" w:hAnsi="Times New Roman" w:cs="Times New Roman"/>
          <w:sz w:val="24"/>
          <w:szCs w:val="24"/>
          <w:lang w:bidi="ar-MA"/>
        </w:rPr>
        <w:t xml:space="preserve">Conférence </w:t>
      </w:r>
      <w:r>
        <w:rPr>
          <w:rFonts w:ascii="Times New Roman" w:hAnsi="Times New Roman" w:cs="Times New Roman"/>
          <w:sz w:val="24"/>
          <w:szCs w:val="24"/>
          <w:lang w:bidi="ar-MA"/>
        </w:rPr>
        <w:t>autour</w:t>
      </w:r>
      <w:r w:rsidRPr="00AA2B4C">
        <w:rPr>
          <w:rFonts w:ascii="Times New Roman" w:hAnsi="Times New Roman" w:cs="Times New Roman"/>
          <w:sz w:val="24"/>
          <w:szCs w:val="24"/>
          <w:lang w:bidi="ar-MA"/>
        </w:rPr>
        <w:t xml:space="preserve"> :</w:t>
      </w:r>
      <w:r w:rsidR="00E07FA9" w:rsidRPr="00AA2B4C"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>«</w:t>
      </w:r>
      <w:r w:rsidR="00E07FA9" w:rsidRPr="00E07FA9">
        <w:rPr>
          <w:rFonts w:ascii="Times New Roman" w:hAnsi="Times New Roman" w:cs="Times New Roman"/>
          <w:i/>
          <w:iCs/>
          <w:sz w:val="24"/>
          <w:szCs w:val="24"/>
          <w:lang w:bidi="ar-MA"/>
        </w:rPr>
        <w:t xml:space="preserve"> Des</w:t>
      </w:r>
      <w:r w:rsidR="00AA2B4C" w:rsidRPr="00E07FA9">
        <w:rPr>
          <w:rFonts w:ascii="Times New Roman" w:hAnsi="Times New Roman" w:cs="Times New Roman"/>
          <w:i/>
          <w:iCs/>
          <w:sz w:val="24"/>
          <w:szCs w:val="24"/>
          <w:lang w:bidi="ar-MA"/>
        </w:rPr>
        <w:t xml:space="preserve"> lumières sur l’écriture juive à Tinghir</w:t>
      </w:r>
      <w:r>
        <w:rPr>
          <w:rFonts w:ascii="Times New Roman" w:hAnsi="Times New Roman" w:cs="Times New Roman"/>
          <w:sz w:val="24"/>
          <w:szCs w:val="24"/>
          <w:lang w:bidi="ar-MA"/>
        </w:rPr>
        <w:t> »</w:t>
      </w:r>
      <w:r w:rsidR="00AA2B4C" w:rsidRPr="00AA2B4C">
        <w:rPr>
          <w:rFonts w:ascii="Times New Roman" w:hAnsi="Times New Roman" w:cs="Times New Roman"/>
          <w:sz w:val="24"/>
          <w:szCs w:val="24"/>
          <w:lang w:bidi="ar-MA"/>
        </w:rPr>
        <w:t xml:space="preserve"> avec la participation de : Dr. Lahcen Ait Lafquih – Dr. </w:t>
      </w:r>
      <w:r w:rsidR="00AA2B4C" w:rsidRPr="00AA2B4C">
        <w:rPr>
          <w:rFonts w:ascii="Times New Roman" w:hAnsi="Times New Roman" w:cs="Times New Roman"/>
          <w:sz w:val="24"/>
          <w:szCs w:val="24"/>
          <w:lang w:bidi="ar-MA"/>
        </w:rPr>
        <w:tab/>
        <w:t xml:space="preserve">Albert Malka et animé pat Dr. Moustapha Al Kadiri </w:t>
      </w:r>
    </w:p>
    <w:p w14:paraId="7851AC2A" w14:textId="2781CF2A" w:rsidR="00E57F6F" w:rsidRDefault="00E57F6F" w:rsidP="00FC6221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</w:pPr>
      <w:r w:rsidRPr="00E57F6F"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  <w:t>Vendredi 30 septembre 2022</w:t>
      </w:r>
    </w:p>
    <w:p w14:paraId="76C5CFB9" w14:textId="7FF3C627" w:rsidR="00E57F6F" w:rsidRDefault="00E57F6F" w:rsidP="00E57F6F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  <w:t xml:space="preserve">10h du matin </w:t>
      </w:r>
    </w:p>
    <w:p w14:paraId="4605C579" w14:textId="65EF28F0" w:rsidR="00E57F6F" w:rsidRPr="00E07FA9" w:rsidRDefault="00E57F6F" w:rsidP="00E57F6F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</w:pPr>
      <w:r w:rsidRPr="00E07FA9"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  <w:t xml:space="preserve">Visite des élèves </w:t>
      </w:r>
    </w:p>
    <w:p w14:paraId="23026F22" w14:textId="5F1F1779" w:rsidR="00E57F6F" w:rsidRPr="00E07FA9" w:rsidRDefault="00E57F6F" w:rsidP="00E57F6F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</w:pPr>
      <w:r w:rsidRPr="00E07FA9"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  <w:t xml:space="preserve">Atelier de lecture animé par Dr. Hicham Boba </w:t>
      </w:r>
    </w:p>
    <w:p w14:paraId="46D45BBE" w14:textId="705CA100" w:rsidR="00E57F6F" w:rsidRPr="00E07FA9" w:rsidRDefault="00F27791" w:rsidP="00E57F6F">
      <w:pPr>
        <w:pStyle w:val="Paragraphedeliste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</w:pPr>
      <w:r w:rsidRPr="00E07FA9">
        <w:rPr>
          <w:rFonts w:ascii="Times New Roman" w:hAnsi="Times New Roman" w:cs="Times New Roman"/>
          <w:color w:val="000000" w:themeColor="text1"/>
          <w:sz w:val="24"/>
          <w:szCs w:val="24"/>
          <w:lang w:bidi="ar-MA"/>
        </w:rPr>
        <w:lastRenderedPageBreak/>
        <w:t xml:space="preserve">Matinée pour les enfants animés par Kamal Rafik </w:t>
      </w:r>
    </w:p>
    <w:p w14:paraId="3ECD6D3B" w14:textId="77777777" w:rsidR="00F27791" w:rsidRDefault="00F27791" w:rsidP="00F27791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Clown » et </w:t>
      </w:r>
      <w:r>
        <w:rPr>
          <w:rFonts w:asciiTheme="majorBidi" w:hAnsiTheme="majorBidi" w:cstheme="majorBidi"/>
          <w:sz w:val="24"/>
          <w:szCs w:val="24"/>
          <w:lang w:bidi="ar-MA"/>
        </w:rPr>
        <w:t>par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62A94E41" w14:textId="2341404E" w:rsidR="00AA2B4C" w:rsidRPr="00E07FA9" w:rsidRDefault="00F27791" w:rsidP="00F27791">
      <w:pPr>
        <w:rPr>
          <w:rFonts w:ascii="Times New Roman" w:hAnsi="Times New Roman" w:cs="Times New Roman"/>
          <w:b/>
          <w:bCs/>
          <w:color w:val="C00000"/>
          <w:sz w:val="24"/>
          <w:szCs w:val="24"/>
          <w:lang w:val="en-US" w:bidi="ar-MA"/>
        </w:rPr>
      </w:pPr>
      <w:r w:rsidRPr="00E07FA9">
        <w:rPr>
          <w:rFonts w:ascii="Times New Roman" w:hAnsi="Times New Roman" w:cs="Times New Roman"/>
          <w:b/>
          <w:bCs/>
          <w:color w:val="C00000"/>
          <w:sz w:val="24"/>
          <w:szCs w:val="24"/>
          <w:lang w:val="en-US" w:bidi="ar-MA"/>
        </w:rPr>
        <w:t xml:space="preserve">17h </w:t>
      </w:r>
    </w:p>
    <w:p w14:paraId="194CAB75" w14:textId="628F064F" w:rsidR="00F27791" w:rsidRPr="00B36D75" w:rsidRDefault="00F27791" w:rsidP="00F27791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F27791">
        <w:rPr>
          <w:rFonts w:asciiTheme="majorBidi" w:hAnsiTheme="majorBidi" w:cstheme="majorBidi"/>
          <w:sz w:val="24"/>
          <w:szCs w:val="24"/>
          <w:lang w:bidi="ar-MA"/>
        </w:rPr>
        <w:t xml:space="preserve">Signature du recueil de poésie </w:t>
      </w:r>
      <w:r w:rsidRPr="00E07FA9">
        <w:rPr>
          <w:rFonts w:asciiTheme="majorBidi" w:hAnsiTheme="majorBidi" w:cstheme="majorBidi"/>
          <w:i/>
          <w:iCs/>
          <w:sz w:val="24"/>
          <w:szCs w:val="24"/>
          <w:lang w:bidi="ar-MA"/>
        </w:rPr>
        <w:t>Asfafa</w:t>
      </w:r>
      <w:r w:rsidRPr="00F27791">
        <w:rPr>
          <w:rFonts w:asciiTheme="majorBidi" w:hAnsiTheme="majorBidi" w:cstheme="majorBidi"/>
          <w:sz w:val="24"/>
          <w:szCs w:val="24"/>
          <w:lang w:bidi="ar-MA"/>
        </w:rPr>
        <w:t xml:space="preserve"> de Hassan Ibrahim </w:t>
      </w:r>
    </w:p>
    <w:p w14:paraId="2D451733" w14:textId="114C41CC" w:rsidR="00F27791" w:rsidRPr="00B36D75" w:rsidRDefault="00F27791" w:rsidP="00F27791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F27791">
        <w:rPr>
          <w:rFonts w:asciiTheme="majorBidi" w:hAnsiTheme="majorBidi" w:cstheme="majorBidi"/>
          <w:sz w:val="24"/>
          <w:szCs w:val="24"/>
          <w:lang w:bidi="ar-MA"/>
        </w:rPr>
        <w:t xml:space="preserve">Signature du livre </w:t>
      </w:r>
      <w:r w:rsidRPr="00E07FA9">
        <w:rPr>
          <w:rFonts w:asciiTheme="majorBidi" w:hAnsiTheme="majorBidi" w:cstheme="majorBidi"/>
          <w:i/>
          <w:iCs/>
          <w:sz w:val="24"/>
          <w:szCs w:val="24"/>
          <w:lang w:bidi="ar-MA"/>
        </w:rPr>
        <w:t>Le théâtre scolair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 de Hassan Melwani </w:t>
      </w:r>
    </w:p>
    <w:p w14:paraId="507C6AA0" w14:textId="4A6B8FCA" w:rsidR="00F27791" w:rsidRPr="00B36D75" w:rsidRDefault="00F27791" w:rsidP="00F27791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Conférence sur </w:t>
      </w:r>
      <w:r w:rsidR="006B6638">
        <w:rPr>
          <w:rFonts w:asciiTheme="majorBidi" w:hAnsiTheme="majorBidi" w:cstheme="majorBidi"/>
          <w:sz w:val="24"/>
          <w:szCs w:val="24"/>
          <w:lang w:bidi="ar-MA"/>
        </w:rPr>
        <w:t>« L</w:t>
      </w:r>
      <w:r>
        <w:rPr>
          <w:rFonts w:asciiTheme="majorBidi" w:hAnsiTheme="majorBidi" w:cstheme="majorBidi"/>
          <w:sz w:val="24"/>
          <w:szCs w:val="24"/>
          <w:lang w:bidi="ar-MA"/>
        </w:rPr>
        <w:t>a réalité d</w:t>
      </w:r>
      <w:r w:rsidR="006B6638">
        <w:rPr>
          <w:rFonts w:asciiTheme="majorBidi" w:hAnsiTheme="majorBidi" w:cstheme="majorBidi"/>
          <w:sz w:val="24"/>
          <w:szCs w:val="24"/>
          <w:lang w:bidi="ar-MA"/>
        </w:rPr>
        <w:t xml:space="preserve">e la lecture dans la société marocaine », avec la participation du Dr. Moulay Youssef Boulahfat, Dr. Mohammed Kamal, Dr. Abdelhakim Sadiki et coordonné par Mohammed Oughnim ; </w:t>
      </w:r>
    </w:p>
    <w:p w14:paraId="1B7805A3" w14:textId="68232651" w:rsidR="006B6638" w:rsidRPr="006B6638" w:rsidRDefault="006B6638" w:rsidP="00FC6221">
      <w:pPr>
        <w:ind w:left="36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MA"/>
        </w:rPr>
      </w:pPr>
      <w:r w:rsidRPr="006B6638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MA"/>
        </w:rPr>
        <w:t>Samedi 01 octobre 2022</w:t>
      </w:r>
    </w:p>
    <w:p w14:paraId="6352BDDA" w14:textId="22D0B86F" w:rsidR="006B6638" w:rsidRPr="006B6638" w:rsidRDefault="006B6638" w:rsidP="006B6638">
      <w:pPr>
        <w:ind w:left="360"/>
        <w:rPr>
          <w:rFonts w:asciiTheme="majorBidi" w:hAnsiTheme="majorBidi" w:cstheme="majorBidi"/>
          <w:color w:val="C00000"/>
          <w:sz w:val="24"/>
          <w:szCs w:val="24"/>
          <w:lang w:val="en-US" w:bidi="ar-MA"/>
        </w:rPr>
      </w:pPr>
      <w:r w:rsidRPr="006B6638">
        <w:rPr>
          <w:rFonts w:asciiTheme="majorBidi" w:hAnsiTheme="majorBidi" w:cstheme="majorBidi"/>
          <w:color w:val="C00000"/>
          <w:sz w:val="24"/>
          <w:szCs w:val="24"/>
          <w:lang w:val="en-US" w:bidi="ar-MA"/>
        </w:rPr>
        <w:t xml:space="preserve">10h du matin </w:t>
      </w:r>
    </w:p>
    <w:p w14:paraId="3C4049F9" w14:textId="43EB83B5" w:rsidR="006B6638" w:rsidRDefault="006B6638" w:rsidP="006B6638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val="en-US" w:bidi="ar-MA"/>
        </w:rPr>
      </w:pPr>
      <w:r>
        <w:rPr>
          <w:rFonts w:asciiTheme="majorBidi" w:hAnsiTheme="majorBidi" w:cstheme="majorBidi"/>
          <w:sz w:val="24"/>
          <w:szCs w:val="24"/>
          <w:lang w:val="en-US" w:bidi="ar-MA"/>
        </w:rPr>
        <w:t xml:space="preserve">Visite des élèves  </w:t>
      </w:r>
    </w:p>
    <w:p w14:paraId="3D28929E" w14:textId="53311992" w:rsidR="006B6638" w:rsidRPr="00B36D75" w:rsidRDefault="006B6638" w:rsidP="006B6638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6B6638">
        <w:rPr>
          <w:rFonts w:asciiTheme="majorBidi" w:hAnsiTheme="majorBidi" w:cstheme="majorBidi"/>
          <w:sz w:val="24"/>
          <w:szCs w:val="24"/>
          <w:lang w:bidi="ar-MA"/>
        </w:rPr>
        <w:t xml:space="preserve">Atelier de la photo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de la photographie animé par Abdessamad Al Aziz, Dr. Jamal Ait Hamou Ouali ; </w:t>
      </w:r>
    </w:p>
    <w:p w14:paraId="3891C400" w14:textId="77777777" w:rsidR="006B6638" w:rsidRDefault="006B6638" w:rsidP="006B6638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Clown » et </w:t>
      </w:r>
      <w:r>
        <w:rPr>
          <w:rFonts w:asciiTheme="majorBidi" w:hAnsiTheme="majorBidi" w:cstheme="majorBidi"/>
          <w:sz w:val="24"/>
          <w:szCs w:val="24"/>
          <w:lang w:bidi="ar-MA"/>
        </w:rPr>
        <w:t>par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1DAEDC8B" w14:textId="762FFCFF" w:rsidR="006B6638" w:rsidRPr="00B36D75" w:rsidRDefault="006B6638" w:rsidP="006B6638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val="en-US" w:bidi="ar-MA"/>
        </w:rPr>
      </w:pPr>
      <w:r w:rsidRPr="006B6638">
        <w:rPr>
          <w:rFonts w:asciiTheme="majorBidi" w:hAnsiTheme="majorBidi" w:cstheme="majorBidi"/>
          <w:sz w:val="24"/>
          <w:szCs w:val="24"/>
          <w:lang w:bidi="ar-MA"/>
        </w:rPr>
        <w:t>Table ronde au profit d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es élèves sur </w:t>
      </w:r>
      <w:r w:rsidR="00B36D75">
        <w:rPr>
          <w:rFonts w:asciiTheme="majorBidi" w:hAnsiTheme="majorBidi" w:cstheme="majorBidi"/>
          <w:sz w:val="24"/>
          <w:szCs w:val="24"/>
          <w:lang w:bidi="ar-MA"/>
        </w:rPr>
        <w:t xml:space="preserve">la convention des droits des enfants de 1989. </w:t>
      </w:r>
      <w:r w:rsidR="00B36D75" w:rsidRPr="00B36D75">
        <w:rPr>
          <w:rFonts w:asciiTheme="majorBidi" w:hAnsiTheme="majorBidi" w:cstheme="majorBidi"/>
          <w:sz w:val="24"/>
          <w:szCs w:val="24"/>
          <w:lang w:bidi="ar-MA"/>
        </w:rPr>
        <w:t>Encadré par Dr. Fatima Arach, Dr. Ahmed Al Khal, Dr. Ismaili Alaoui Mohammed, Dr. L</w:t>
      </w:r>
      <w:r w:rsidR="00B36D75">
        <w:rPr>
          <w:rFonts w:asciiTheme="majorBidi" w:hAnsiTheme="majorBidi" w:cstheme="majorBidi"/>
          <w:sz w:val="24"/>
          <w:szCs w:val="24"/>
          <w:lang w:bidi="ar-MA"/>
        </w:rPr>
        <w:t xml:space="preserve">ahcen Oukhoya Ali, Dr. Youssef Al Ouardi (La Commission régionale des droits de l’homme) ; </w:t>
      </w:r>
    </w:p>
    <w:p w14:paraId="2A09A851" w14:textId="107DC7FE" w:rsidR="00B36D75" w:rsidRPr="005E0D64" w:rsidRDefault="00B36D75" w:rsidP="005E0D64">
      <w:pPr>
        <w:pStyle w:val="Paragraphedeliste"/>
        <w:ind w:left="360"/>
        <w:rPr>
          <w:rFonts w:asciiTheme="majorBidi" w:hAnsiTheme="majorBidi" w:cstheme="majorBidi"/>
          <w:color w:val="C00000"/>
          <w:sz w:val="24"/>
          <w:szCs w:val="24"/>
          <w:lang w:val="en-US" w:bidi="ar-MA"/>
        </w:rPr>
      </w:pPr>
      <w:r w:rsidRPr="005E0D64">
        <w:rPr>
          <w:rFonts w:asciiTheme="majorBidi" w:hAnsiTheme="majorBidi" w:cstheme="majorBidi"/>
          <w:color w:val="C00000"/>
          <w:sz w:val="24"/>
          <w:szCs w:val="24"/>
          <w:lang w:val="en-US" w:bidi="ar-MA"/>
        </w:rPr>
        <w:t xml:space="preserve">17h </w:t>
      </w:r>
    </w:p>
    <w:p w14:paraId="4BD7DED0" w14:textId="5FD363AF" w:rsidR="00B36D75" w:rsidRDefault="00B36D75" w:rsidP="00B36D75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B36D75">
        <w:rPr>
          <w:rFonts w:asciiTheme="majorBidi" w:hAnsiTheme="majorBidi" w:cstheme="majorBidi"/>
          <w:sz w:val="24"/>
          <w:szCs w:val="24"/>
          <w:lang w:bidi="ar-MA"/>
        </w:rPr>
        <w:t xml:space="preserve">Signature du roman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« Rêves simples » de son auteur Ahlam Tijani, parution des écrits du Maroc ; </w:t>
      </w:r>
    </w:p>
    <w:p w14:paraId="4BA418CD" w14:textId="7ECBA520" w:rsidR="00B36D75" w:rsidRPr="00E07FA9" w:rsidRDefault="00B36D75" w:rsidP="00E07FA9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>Conférence autour de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 : « 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>L</w:t>
      </w:r>
      <w:r>
        <w:rPr>
          <w:rFonts w:asciiTheme="majorBidi" w:hAnsiTheme="majorBidi" w:cstheme="majorBidi"/>
          <w:sz w:val="24"/>
          <w:szCs w:val="24"/>
          <w:lang w:bidi="ar-MA"/>
        </w:rPr>
        <w:t>a culture de l’écriture et de la lecture : approches et problématiques contemporaines</w:t>
      </w:r>
      <w:r w:rsidR="00E07FA9">
        <w:rPr>
          <w:rFonts w:asciiTheme="majorBidi" w:hAnsiTheme="majorBidi" w:cstheme="majorBidi"/>
          <w:sz w:val="24"/>
          <w:szCs w:val="24"/>
          <w:lang w:bidi="ar-MA"/>
        </w:rPr>
        <w:t xml:space="preserve"> » ; </w:t>
      </w:r>
      <w:r w:rsidR="005E0D64" w:rsidRPr="00E07FA9">
        <w:rPr>
          <w:rFonts w:asciiTheme="majorBidi" w:hAnsiTheme="majorBidi" w:cstheme="majorBidi"/>
          <w:sz w:val="24"/>
          <w:szCs w:val="24"/>
          <w:lang w:bidi="ar-MA"/>
        </w:rPr>
        <w:t xml:space="preserve"> Dr. Mohammed Iatar, Dr. Rachid El Zaafran, Dr. Idriss Idrissi, animé par : Dr. Samira Ait Al Kamel. </w:t>
      </w:r>
    </w:p>
    <w:p w14:paraId="5E22555F" w14:textId="68F7090D" w:rsidR="005E0D64" w:rsidRDefault="005E0D64" w:rsidP="00FC6221">
      <w:pPr>
        <w:ind w:left="36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b/>
          <w:bCs/>
          <w:color w:val="FF0000"/>
          <w:sz w:val="24"/>
          <w:szCs w:val="24"/>
          <w:lang w:bidi="ar-MA"/>
        </w:rPr>
        <w:t>Dimanche 02 octobre 2022</w:t>
      </w:r>
    </w:p>
    <w:p w14:paraId="798D7248" w14:textId="1187528C" w:rsidR="005E0D64" w:rsidRPr="005E0D64" w:rsidRDefault="005E0D64" w:rsidP="005E0D64">
      <w:pPr>
        <w:ind w:left="360"/>
        <w:rPr>
          <w:rFonts w:asciiTheme="majorBidi" w:hAnsiTheme="majorBidi" w:cstheme="majorBidi"/>
          <w:b/>
          <w:bCs/>
          <w:color w:val="C00000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b/>
          <w:bCs/>
          <w:color w:val="C00000"/>
          <w:sz w:val="24"/>
          <w:szCs w:val="24"/>
          <w:lang w:bidi="ar-MA"/>
        </w:rPr>
        <w:t xml:space="preserve">10h du matin </w:t>
      </w:r>
    </w:p>
    <w:p w14:paraId="0F769243" w14:textId="0A864B89" w:rsidR="005E0D64" w:rsidRPr="005E0D64" w:rsidRDefault="005E0D64" w:rsidP="005E0D64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sz w:val="24"/>
          <w:szCs w:val="24"/>
          <w:lang w:bidi="ar-MA"/>
        </w:rPr>
        <w:t xml:space="preserve">Visite des élèves </w:t>
      </w:r>
    </w:p>
    <w:p w14:paraId="5D0C73A6" w14:textId="7297EF9F" w:rsidR="005E0D64" w:rsidRPr="005E0D64" w:rsidRDefault="005E0D64" w:rsidP="005E0D64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sz w:val="24"/>
          <w:szCs w:val="24"/>
          <w:lang w:bidi="ar-MA"/>
        </w:rPr>
        <w:t xml:space="preserve">Atelier de la lettre de Tifinagh encadré par Yassin Chafii </w:t>
      </w:r>
    </w:p>
    <w:p w14:paraId="01B6935A" w14:textId="658AC0DF" w:rsidR="005E0D64" w:rsidRPr="005E0D64" w:rsidRDefault="005E0D64" w:rsidP="005E0D64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sz w:val="24"/>
          <w:szCs w:val="24"/>
          <w:lang w:bidi="ar-MA"/>
        </w:rPr>
        <w:t xml:space="preserve">Atelier de calligraphie arabe encadré par Mehdi Alaoui ; </w:t>
      </w:r>
    </w:p>
    <w:p w14:paraId="2C913D63" w14:textId="1B0BECE3" w:rsidR="005E0D64" w:rsidRPr="005E0D64" w:rsidRDefault="005E0D64" w:rsidP="005E0D64">
      <w:pPr>
        <w:pStyle w:val="Paragraphedeliste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  <w:lang w:bidi="ar-MA"/>
        </w:rPr>
      </w:pPr>
      <w:r w:rsidRPr="005E0D64">
        <w:rPr>
          <w:rFonts w:asciiTheme="majorBidi" w:hAnsiTheme="majorBidi" w:cstheme="majorBidi"/>
          <w:sz w:val="24"/>
          <w:szCs w:val="24"/>
          <w:lang w:bidi="ar-MA"/>
        </w:rPr>
        <w:t xml:space="preserve">Compétitions culturelles encadré par Hayat Ouja ; </w:t>
      </w:r>
    </w:p>
    <w:p w14:paraId="1D69DD95" w14:textId="77777777" w:rsidR="005E0D64" w:rsidRDefault="005E0D64" w:rsidP="005E0D6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Clown » et </w:t>
      </w:r>
      <w:r>
        <w:rPr>
          <w:rFonts w:asciiTheme="majorBidi" w:hAnsiTheme="majorBidi" w:cstheme="majorBidi"/>
          <w:sz w:val="24"/>
          <w:szCs w:val="24"/>
          <w:lang w:bidi="ar-MA"/>
        </w:rPr>
        <w:t>par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77F08950" w14:textId="7A40FE8E" w:rsidR="00822860" w:rsidRPr="005E0D64" w:rsidRDefault="005E0D64" w:rsidP="005E0D64">
      <w:pPr>
        <w:ind w:left="360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 w:bidi="ar-MA"/>
        </w:rPr>
      </w:pPr>
      <w:r w:rsidRPr="005E0D64"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  <w:t xml:space="preserve">17h  </w:t>
      </w:r>
    </w:p>
    <w:p w14:paraId="4B00B189" w14:textId="39C36996" w:rsidR="005E0D64" w:rsidRDefault="005E0D64" w:rsidP="005E0D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Signature du collective : </w:t>
      </w:r>
      <w:r w:rsidR="00272473" w:rsidRPr="00272473">
        <w:rPr>
          <w:rFonts w:ascii="Times New Roman" w:hAnsi="Times New Roman" w:cs="Times New Roman"/>
          <w:sz w:val="24"/>
          <w:szCs w:val="24"/>
          <w:lang w:bidi="ar-MA"/>
        </w:rPr>
        <w:t>« </w:t>
      </w:r>
      <w:r w:rsidRPr="00272473">
        <w:rPr>
          <w:rFonts w:ascii="Times New Roman" w:hAnsi="Times New Roman" w:cs="Times New Roman"/>
          <w:sz w:val="24"/>
          <w:szCs w:val="24"/>
          <w:lang w:bidi="ar-MA"/>
        </w:rPr>
        <w:t>La culture Imlouan- restauration de la mémoire et</w:t>
      </w:r>
      <w:r w:rsidR="00272473"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 consolidation de l’identité</w:t>
      </w:r>
      <w:r w:rsidR="00E07FA9"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 » -</w:t>
      </w:r>
      <w:r w:rsidR="00272473"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 Coordonné par : Dr. Abdelmejid Sarodi, Dr. Mbarek Achiro</w:t>
      </w:r>
      <w:r w:rsidR="00272473">
        <w:rPr>
          <w:rFonts w:ascii="Times New Roman" w:hAnsi="Times New Roman" w:cs="Times New Roman"/>
          <w:sz w:val="24"/>
          <w:szCs w:val="24"/>
          <w:lang w:bidi="ar-MA"/>
        </w:rPr>
        <w:t xml:space="preserve"> ; </w:t>
      </w:r>
    </w:p>
    <w:p w14:paraId="70EC9A7C" w14:textId="2CFA50CD" w:rsidR="00272473" w:rsidRDefault="00272473" w:rsidP="005E0D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lastRenderedPageBreak/>
        <w:t>Conférence sur le livre et le développement de la communication digitale avec la participation d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>u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 : Dr. Said Aghrib, Dr. Idris Lagrini, Dr. Naima Madani et animé par Dr. Mohammed Belmekki ; </w:t>
      </w:r>
    </w:p>
    <w:p w14:paraId="06290ACD" w14:textId="220FBD2D" w:rsidR="00272473" w:rsidRDefault="00272473" w:rsidP="00272473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  <w:t>Lundi 03 octobre 2022</w:t>
      </w:r>
    </w:p>
    <w:p w14:paraId="50D93E0A" w14:textId="7A1A5559" w:rsidR="00272473" w:rsidRDefault="00272473" w:rsidP="00272473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  <w:t xml:space="preserve">10h du matin </w:t>
      </w:r>
    </w:p>
    <w:p w14:paraId="5F492E8B" w14:textId="5816FB79" w:rsidR="00272473" w:rsidRPr="00272473" w:rsidRDefault="00272473" w:rsidP="00272473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Visite des élèves </w:t>
      </w:r>
    </w:p>
    <w:p w14:paraId="04BA2687" w14:textId="7FA441B3" w:rsidR="00272473" w:rsidRDefault="00272473" w:rsidP="00272473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Matinée pour les enfants : chanson,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atelier éducatif… encadré par : Dr. Abdelkebir Saber </w:t>
      </w:r>
    </w:p>
    <w:p w14:paraId="5EFE2025" w14:textId="77777777" w:rsidR="00272473" w:rsidRDefault="00272473" w:rsidP="00272473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Clown » et </w:t>
      </w:r>
      <w:r>
        <w:rPr>
          <w:rFonts w:asciiTheme="majorBidi" w:hAnsiTheme="majorBidi" w:cstheme="majorBidi"/>
          <w:sz w:val="24"/>
          <w:szCs w:val="24"/>
          <w:lang w:bidi="ar-MA"/>
        </w:rPr>
        <w:t>par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5B797EB1" w14:textId="04B86E4D" w:rsidR="00272473" w:rsidRDefault="00272473" w:rsidP="00272473">
      <w:pPr>
        <w:pStyle w:val="Paragraphedeliste"/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  <w:t xml:space="preserve">17h </w:t>
      </w:r>
    </w:p>
    <w:p w14:paraId="326C2AFC" w14:textId="6F58673D" w:rsidR="00272473" w:rsidRDefault="00272473" w:rsidP="00272473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Signature du roman : </w:t>
      </w:r>
      <w:r w:rsidRPr="00272473">
        <w:rPr>
          <w:rFonts w:ascii="Times New Roman" w:hAnsi="Times New Roman" w:cs="Times New Roman"/>
          <w:i/>
          <w:iCs/>
          <w:sz w:val="24"/>
          <w:szCs w:val="24"/>
          <w:lang w:bidi="ar-MA"/>
        </w:rPr>
        <w:t>Les morts vivants</w:t>
      </w:r>
      <w:r w:rsidRPr="00272473">
        <w:rPr>
          <w:rFonts w:ascii="Times New Roman" w:hAnsi="Times New Roman" w:cs="Times New Roman"/>
          <w:sz w:val="24"/>
          <w:szCs w:val="24"/>
          <w:lang w:bidi="ar-MA"/>
        </w:rPr>
        <w:t xml:space="preserve"> de Mohsen Abdechafi ; </w:t>
      </w:r>
    </w:p>
    <w:p w14:paraId="2D7D7883" w14:textId="48DBD5A7" w:rsidR="00272473" w:rsidRDefault="00272473" w:rsidP="00272473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Conférence autour de « L’éducation islamique et la consolidation des </w:t>
      </w:r>
      <w:r w:rsidR="001627CF">
        <w:rPr>
          <w:rFonts w:ascii="Times New Roman" w:hAnsi="Times New Roman" w:cs="Times New Roman"/>
          <w:sz w:val="24"/>
          <w:szCs w:val="24"/>
          <w:lang w:bidi="ar-MA"/>
        </w:rPr>
        <w:t>principes nationaux avec la participation d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>u</w:t>
      </w:r>
      <w:r w:rsidR="001627CF">
        <w:rPr>
          <w:rFonts w:ascii="Times New Roman" w:hAnsi="Times New Roman" w:cs="Times New Roman"/>
          <w:sz w:val="24"/>
          <w:szCs w:val="24"/>
          <w:lang w:bidi="ar-MA"/>
        </w:rPr>
        <w:t xml:space="preserve"> Dr. Lahcen Hadi, Dr. Houssin Ait Ihda, Dr. Mohammed Haji et 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 xml:space="preserve">l’animation de </w:t>
      </w:r>
      <w:r w:rsidR="001627CF">
        <w:rPr>
          <w:rFonts w:ascii="Times New Roman" w:hAnsi="Times New Roman" w:cs="Times New Roman"/>
          <w:sz w:val="24"/>
          <w:szCs w:val="24"/>
          <w:lang w:bidi="ar-MA"/>
        </w:rPr>
        <w:t xml:space="preserve">Dr. Mostapha Yazidi Alaoui ; </w:t>
      </w:r>
    </w:p>
    <w:p w14:paraId="10E8D002" w14:textId="78C2BCC1" w:rsidR="001627CF" w:rsidRDefault="001627CF" w:rsidP="001627CF">
      <w:pPr>
        <w:pStyle w:val="Paragraphedeliste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</w:pPr>
      <w:r w:rsidRPr="001627CF">
        <w:rPr>
          <w:rFonts w:ascii="Times New Roman" w:hAnsi="Times New Roman" w:cs="Times New Roman"/>
          <w:b/>
          <w:bCs/>
          <w:color w:val="FF0000"/>
          <w:sz w:val="24"/>
          <w:szCs w:val="24"/>
          <w:lang w:bidi="ar-MA"/>
        </w:rPr>
        <w:t>Mardi 04 octobre 2022</w:t>
      </w:r>
    </w:p>
    <w:p w14:paraId="61D029BE" w14:textId="11250A0E" w:rsidR="001627CF" w:rsidRDefault="001627CF" w:rsidP="001627CF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</w:pPr>
      <w:r w:rsidRPr="001627CF"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  <w:t xml:space="preserve">10h du matin </w:t>
      </w:r>
    </w:p>
    <w:p w14:paraId="54FF7B4C" w14:textId="6A010571" w:rsidR="001627CF" w:rsidRPr="001627CF" w:rsidRDefault="001627CF" w:rsidP="001627CF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color w:val="C00000"/>
          <w:sz w:val="24"/>
          <w:szCs w:val="24"/>
          <w:lang w:bidi="ar-MA"/>
        </w:rPr>
      </w:pPr>
      <w:r w:rsidRPr="001627CF">
        <w:rPr>
          <w:rFonts w:ascii="Times New Roman" w:hAnsi="Times New Roman" w:cs="Times New Roman"/>
          <w:sz w:val="24"/>
          <w:szCs w:val="24"/>
          <w:lang w:bidi="ar-MA"/>
        </w:rPr>
        <w:t xml:space="preserve">Visite des élèves ; </w:t>
      </w:r>
    </w:p>
    <w:p w14:paraId="443AABA6" w14:textId="74735688" w:rsidR="001627CF" w:rsidRDefault="001627CF" w:rsidP="001627CF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Animation </w:t>
      </w:r>
      <w:r>
        <w:rPr>
          <w:rFonts w:asciiTheme="majorBidi" w:hAnsiTheme="majorBidi" w:cstheme="majorBidi"/>
          <w:sz w:val="24"/>
          <w:szCs w:val="24"/>
          <w:lang w:bidi="ar-MA"/>
        </w:rPr>
        <w:t>par le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« Clown » et </w:t>
      </w:r>
      <w:r>
        <w:rPr>
          <w:rFonts w:asciiTheme="majorBidi" w:hAnsiTheme="majorBidi" w:cstheme="majorBidi"/>
          <w:sz w:val="24"/>
          <w:szCs w:val="24"/>
          <w:lang w:bidi="ar-MA"/>
        </w:rPr>
        <w:t>par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la radio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du salon avec la participation de</w:t>
      </w:r>
      <w:r w:rsidRPr="00804314">
        <w:rPr>
          <w:rFonts w:asciiTheme="majorBidi" w:hAnsiTheme="majorBidi" w:cstheme="majorBidi"/>
          <w:sz w:val="24"/>
          <w:szCs w:val="24"/>
          <w:lang w:bidi="ar-MA"/>
        </w:rPr>
        <w:t xml:space="preserve"> Fadwa Saadaoui, Ilham Mansour, Mohammed Daoudi, Maryam Ouacha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et la coordination de Issa Salmi ; </w:t>
      </w:r>
    </w:p>
    <w:p w14:paraId="07CB9F33" w14:textId="52BD1759" w:rsidR="001627CF" w:rsidRDefault="001627CF" w:rsidP="001627CF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Deux ateliers d’art plastique animé par Hassan Mehdioui, des travaux manuels au profits des enfants animé par Latifa Benaoui ; </w:t>
      </w:r>
    </w:p>
    <w:p w14:paraId="3B359DFB" w14:textId="00544FAC" w:rsidR="001627CF" w:rsidRDefault="001627CF" w:rsidP="001627CF">
      <w:p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17h </w:t>
      </w:r>
    </w:p>
    <w:p w14:paraId="3D813A39" w14:textId="267D7A6C" w:rsidR="001627CF" w:rsidRPr="001627CF" w:rsidRDefault="001627CF" w:rsidP="001627CF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Signature du roman </w:t>
      </w:r>
      <w:r w:rsidR="00E07FA9" w:rsidRPr="001627CF">
        <w:rPr>
          <w:rFonts w:ascii="Times New Roman" w:hAnsi="Times New Roman" w:cs="Times New Roman"/>
          <w:i/>
          <w:iCs/>
          <w:sz w:val="24"/>
          <w:szCs w:val="24"/>
          <w:lang w:bidi="ar-MA"/>
        </w:rPr>
        <w:t>Dawani</w:t>
      </w:r>
      <w:r w:rsidR="00E07FA9" w:rsidRPr="001627CF">
        <w:rPr>
          <w:rFonts w:ascii="Times New Roman" w:hAnsi="Times New Roman" w:cs="Times New Roman"/>
          <w:sz w:val="24"/>
          <w:szCs w:val="24"/>
          <w:lang w:bidi="ar-MA"/>
        </w:rPr>
        <w:t>r(</w:t>
      </w:r>
      <w:r w:rsidR="00E07FA9" w:rsidRPr="001627CF">
        <w:rPr>
          <w:rFonts w:ascii="Times New Roman" w:hAnsi="Times New Roman" w:cs="Times New Roman"/>
          <w:sz w:val="24"/>
          <w:szCs w:val="24"/>
          <w:rtl/>
          <w:lang w:bidi="ar-MA"/>
        </w:rPr>
        <w:t>دوائر</w:t>
      </w:r>
      <w:r w:rsidRPr="001627CF">
        <w:rPr>
          <w:rFonts w:ascii="Times New Roman" w:hAnsi="Times New Roman" w:cs="Times New Roman"/>
          <w:sz w:val="24"/>
          <w:szCs w:val="24"/>
          <w:lang w:val="en-US" w:bidi="ar-MA"/>
        </w:rPr>
        <w:t>) de Mohammed Boutaher;</w:t>
      </w:r>
      <w:r>
        <w:rPr>
          <w:b/>
          <w:bCs/>
          <w:sz w:val="24"/>
          <w:szCs w:val="24"/>
          <w:lang w:val="en-US" w:bidi="ar-MA"/>
        </w:rPr>
        <w:t xml:space="preserve"> </w:t>
      </w:r>
    </w:p>
    <w:p w14:paraId="763B145D" w14:textId="4D8C760B" w:rsidR="001627CF" w:rsidRDefault="001627CF" w:rsidP="001627CF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 w:rsidRPr="001627CF">
        <w:rPr>
          <w:rFonts w:ascii="Times New Roman" w:hAnsi="Times New Roman" w:cs="Times New Roman"/>
          <w:sz w:val="24"/>
          <w:szCs w:val="24"/>
          <w:lang w:bidi="ar-MA"/>
        </w:rPr>
        <w:t xml:space="preserve">Signature du roman </w:t>
      </w:r>
      <w:r w:rsidRPr="001627CF">
        <w:rPr>
          <w:rFonts w:ascii="Times New Roman" w:hAnsi="Times New Roman" w:cs="Times New Roman"/>
          <w:i/>
          <w:iCs/>
          <w:sz w:val="24"/>
          <w:szCs w:val="24"/>
          <w:lang w:bidi="ar-MA"/>
        </w:rPr>
        <w:t xml:space="preserve">Feuille de la mémoire Sud-ouest </w:t>
      </w:r>
      <w:r w:rsidRPr="001627CF">
        <w:rPr>
          <w:rFonts w:ascii="Times New Roman" w:hAnsi="Times New Roman" w:cs="Times New Roman"/>
          <w:i/>
          <w:iCs/>
          <w:sz w:val="24"/>
          <w:szCs w:val="24"/>
          <w:rtl/>
          <w:lang w:val="en-US" w:bidi="ar-MA"/>
        </w:rPr>
        <w:t>أوراق من ذاكرة الجنوب الشرقي</w:t>
      </w:r>
      <w:r w:rsidRPr="001627CF">
        <w:rPr>
          <w:rFonts w:ascii="Times New Roman" w:hAnsi="Times New Roman" w:cs="Times New Roman"/>
          <w:sz w:val="24"/>
          <w:szCs w:val="24"/>
          <w:lang w:bidi="ar-MA"/>
        </w:rPr>
        <w:t xml:space="preserve">, de Abass Zahir </w:t>
      </w:r>
    </w:p>
    <w:p w14:paraId="20995F90" w14:textId="06FCEA10" w:rsidR="001627CF" w:rsidRDefault="001627CF" w:rsidP="001627CF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</w:pPr>
      <w:r w:rsidRPr="001627CF">
        <w:rPr>
          <w:rFonts w:ascii="Times New Roman" w:hAnsi="Times New Roman" w:cs="Times New Roman"/>
          <w:b/>
          <w:bCs/>
          <w:color w:val="C00000"/>
          <w:sz w:val="24"/>
          <w:szCs w:val="24"/>
          <w:lang w:bidi="ar-MA"/>
        </w:rPr>
        <w:t xml:space="preserve">Cérémonie de clôture </w:t>
      </w:r>
    </w:p>
    <w:p w14:paraId="2FAC1E23" w14:textId="512D000E" w:rsidR="001627CF" w:rsidRDefault="007E70E7" w:rsidP="001627CF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 w:rsidRPr="007E70E7">
        <w:rPr>
          <w:rFonts w:ascii="Times New Roman" w:hAnsi="Times New Roman" w:cs="Times New Roman"/>
          <w:sz w:val="24"/>
          <w:szCs w:val="24"/>
          <w:lang w:bidi="ar-MA"/>
        </w:rPr>
        <w:t xml:space="preserve">Soirée poétique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avec la participation des poètes : Hassan Ibrahim, Omar Taous, Oukhla Hamo- Bouazama Hmad (Hachem)- Houssin Safir- Ito Boussak- Alho Moacha (Aghtaf)- Hsain Semlali (Disko) – Amir Al Idrissi. Et avec la participation du duo Tamount, 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>avec animation de Said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Bounadem- </w:t>
      </w:r>
      <w:r w:rsidR="00E07FA9">
        <w:rPr>
          <w:rFonts w:ascii="Times New Roman" w:hAnsi="Times New Roman" w:cs="Times New Roman"/>
          <w:sz w:val="24"/>
          <w:szCs w:val="24"/>
          <w:lang w:bidi="ar-MA"/>
        </w:rPr>
        <w:t xml:space="preserve">et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l’accompagnement musical de l’artiste Mohammed Iskaoui. </w:t>
      </w:r>
    </w:p>
    <w:p w14:paraId="6C27F2BB" w14:textId="55D51BCD" w:rsidR="007E70E7" w:rsidRDefault="007E70E7" w:rsidP="001627CF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/>
          <w:sz w:val="24"/>
          <w:szCs w:val="24"/>
          <w:lang w:bidi="ar-MA"/>
        </w:rPr>
        <w:t xml:space="preserve">Remise des attestations de participation ; </w:t>
      </w:r>
    </w:p>
    <w:p w14:paraId="6B9868CD" w14:textId="25DC1CA1" w:rsidR="007E70E7" w:rsidRPr="00FC6221" w:rsidRDefault="007E70E7" w:rsidP="007E70E7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bidi="ar-MA"/>
        </w:rPr>
      </w:pPr>
      <w:r w:rsidRPr="00FC62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bidi="ar-MA"/>
        </w:rPr>
        <w:t xml:space="preserve">Remarque </w:t>
      </w:r>
    </w:p>
    <w:p w14:paraId="5467E96D" w14:textId="66CC1B89" w:rsidR="001627CF" w:rsidRDefault="007E70E7" w:rsidP="007E70E7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bidi="ar-MA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Deux caravanes </w:t>
      </w:r>
      <w:r w:rsidR="00E07FA9">
        <w:rPr>
          <w:rFonts w:ascii="Times New Roman" w:hAnsi="Times New Roman" w:cs="Times New Roman"/>
          <w:color w:val="FF0000"/>
          <w:sz w:val="24"/>
          <w:szCs w:val="24"/>
          <w:lang w:bidi="ar-MA"/>
        </w:rPr>
        <w:t>(Abdellah</w:t>
      </w: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 Rajia- Initiative nationale pour le développement humain) – dé</w:t>
      </w:r>
      <w:r w:rsidR="00FC6221"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termination </w:t>
      </w: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>des visites de la commission technique</w:t>
      </w:r>
    </w:p>
    <w:p w14:paraId="363A4601" w14:textId="69F23D93" w:rsidR="00FC6221" w:rsidRDefault="00FC6221" w:rsidP="007E70E7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bidi="ar-MA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¨Projection d’un documentaire sur </w:t>
      </w:r>
      <w:r w:rsidRPr="00FC6221">
        <w:rPr>
          <w:rFonts w:ascii="Times New Roman" w:hAnsi="Times New Roman" w:cs="Times New Roman"/>
          <w:color w:val="FF0000"/>
          <w:sz w:val="24"/>
          <w:szCs w:val="24"/>
          <w:lang w:bidi="ar-MA"/>
        </w:rPr>
        <w:t>Dialogue interreligieux</w:t>
      </w: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 au Royaume « </w:t>
      </w:r>
      <w:r w:rsidRPr="00FC6221">
        <w:rPr>
          <w:rFonts w:ascii="Times New Roman" w:hAnsi="Times New Roman" w:cs="Times New Roman"/>
          <w:color w:val="FF0000"/>
          <w:sz w:val="24"/>
          <w:szCs w:val="24"/>
          <w:lang w:bidi="ar-MA"/>
        </w:rPr>
        <w:t>Les cloches de Toumliline</w:t>
      </w: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 » du réalisateur </w:t>
      </w:r>
      <w:r w:rsidRPr="00FC6221">
        <w:rPr>
          <w:rFonts w:ascii="Times New Roman" w:hAnsi="Times New Roman" w:cs="Times New Roman"/>
          <w:color w:val="FF0000"/>
          <w:sz w:val="24"/>
          <w:szCs w:val="24"/>
          <w:lang w:bidi="ar-MA"/>
        </w:rPr>
        <w:t>Hamid Derrouich</w:t>
      </w: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 </w:t>
      </w:r>
    </w:p>
    <w:p w14:paraId="0D311AF4" w14:textId="74635880" w:rsidR="00FC6221" w:rsidRDefault="00FC6221" w:rsidP="007E70E7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bidi="ar-MA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Projection d’un documentaire historique de Zaid Oucheni </w:t>
      </w:r>
    </w:p>
    <w:p w14:paraId="22472E7F" w14:textId="50E2D12D" w:rsidR="00FC6221" w:rsidRDefault="00FC6221" w:rsidP="007E70E7">
      <w:pPr>
        <w:pStyle w:val="Paragraphedeliste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bidi="ar-MA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Projection d’un documentaire de Kamel Hachkar </w:t>
      </w:r>
    </w:p>
    <w:p w14:paraId="1655FFC8" w14:textId="41941504" w:rsidR="002A44CC" w:rsidRPr="00FC6221" w:rsidRDefault="00FC6221" w:rsidP="00FC6221">
      <w:pPr>
        <w:pStyle w:val="Paragraphedeliste"/>
        <w:ind w:left="0"/>
        <w:jc w:val="both"/>
        <w:rPr>
          <w:b/>
          <w:bCs/>
          <w:color w:val="FF0000"/>
          <w:sz w:val="28"/>
          <w:szCs w:val="28"/>
          <w:lang w:bidi="ar-MA"/>
        </w:rPr>
      </w:pPr>
      <w:r>
        <w:rPr>
          <w:rFonts w:ascii="Times New Roman" w:hAnsi="Times New Roman" w:cs="Times New Roman"/>
          <w:color w:val="FF0000"/>
          <w:sz w:val="24"/>
          <w:szCs w:val="24"/>
          <w:lang w:bidi="ar-MA"/>
        </w:rPr>
        <w:t xml:space="preserve">En attendant la confirmation des partenaires qui vont nous doter du matériel technique pour la projection de ses films </w:t>
      </w:r>
    </w:p>
    <w:sectPr w:rsidR="002A44CC" w:rsidRPr="00FC6221" w:rsidSect="002A44C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6C3"/>
    <w:multiLevelType w:val="hybridMultilevel"/>
    <w:tmpl w:val="A2D6772E"/>
    <w:lvl w:ilvl="0" w:tplc="8FF8AA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94E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98B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5E4C9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389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CDA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FA1C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4708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EAE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B4A1117"/>
    <w:multiLevelType w:val="hybridMultilevel"/>
    <w:tmpl w:val="B8309FDA"/>
    <w:lvl w:ilvl="0" w:tplc="1480D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22E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2D7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AFA3B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EE2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BA0C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B2FD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404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0B7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D864732"/>
    <w:multiLevelType w:val="hybridMultilevel"/>
    <w:tmpl w:val="03E24B04"/>
    <w:lvl w:ilvl="0" w:tplc="6A72F7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C41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CA6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D546A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92D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82F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AA90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0CA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606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E444442"/>
    <w:multiLevelType w:val="hybridMultilevel"/>
    <w:tmpl w:val="B7781588"/>
    <w:lvl w:ilvl="0" w:tplc="57C0EF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B6F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01E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3A99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2A1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B0F8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D04A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003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866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1336128"/>
    <w:multiLevelType w:val="hybridMultilevel"/>
    <w:tmpl w:val="006EE382"/>
    <w:lvl w:ilvl="0" w:tplc="7C229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B42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C7F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1EC7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546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8E69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CAE04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0FAD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2C3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2EC6BD2"/>
    <w:multiLevelType w:val="hybridMultilevel"/>
    <w:tmpl w:val="4F027480"/>
    <w:lvl w:ilvl="0" w:tplc="B17086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CCA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82B7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C0E5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7AA1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4E95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A3ABE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E0C2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EB8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8225A83"/>
    <w:multiLevelType w:val="hybridMultilevel"/>
    <w:tmpl w:val="4CDAC270"/>
    <w:lvl w:ilvl="0" w:tplc="BB66D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0C86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86BB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1EE6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166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BF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4D0F6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5B4A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CCA2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2BBD3034"/>
    <w:multiLevelType w:val="hybridMultilevel"/>
    <w:tmpl w:val="129E966A"/>
    <w:lvl w:ilvl="0" w:tplc="C4F2F3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CE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480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F0E6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B4E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45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74C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F2F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0B6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C91632D"/>
    <w:multiLevelType w:val="hybridMultilevel"/>
    <w:tmpl w:val="14788814"/>
    <w:lvl w:ilvl="0" w:tplc="E9202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B47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52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52D2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7C6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72C3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8C39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F2B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F612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E066649"/>
    <w:multiLevelType w:val="hybridMultilevel"/>
    <w:tmpl w:val="72E8C17E"/>
    <w:lvl w:ilvl="0" w:tplc="A3B00C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380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25F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52EA7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386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64B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00B0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0A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6F7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0CF4212"/>
    <w:multiLevelType w:val="hybridMultilevel"/>
    <w:tmpl w:val="C344A520"/>
    <w:lvl w:ilvl="0" w:tplc="3BD251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480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C40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0633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5E1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58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6A41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F81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C6C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33EF15A9"/>
    <w:multiLevelType w:val="hybridMultilevel"/>
    <w:tmpl w:val="4A8E90F4"/>
    <w:lvl w:ilvl="0" w:tplc="8D0434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443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650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DC1C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361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3AC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6EEE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B2B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13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6731B1B"/>
    <w:multiLevelType w:val="hybridMultilevel"/>
    <w:tmpl w:val="120CA71E"/>
    <w:lvl w:ilvl="0" w:tplc="AF060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326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A84F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218C9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6A3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60BC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36C6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8A2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A77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A0A44A7"/>
    <w:multiLevelType w:val="hybridMultilevel"/>
    <w:tmpl w:val="128E2B0C"/>
    <w:lvl w:ilvl="0" w:tplc="C08A25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F09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6238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586B3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6A7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C0F8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041C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0EC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EA1F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BCD7158"/>
    <w:multiLevelType w:val="hybridMultilevel"/>
    <w:tmpl w:val="2E607E3A"/>
    <w:lvl w:ilvl="0" w:tplc="0B8690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B6F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675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12C4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365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4CB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30DF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2228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9CDE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4BD43ED1"/>
    <w:multiLevelType w:val="hybridMultilevel"/>
    <w:tmpl w:val="2EE43A00"/>
    <w:lvl w:ilvl="0" w:tplc="6936BF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167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6C9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60B8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F24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38D7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862C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001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B293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50BF7FC8"/>
    <w:multiLevelType w:val="hybridMultilevel"/>
    <w:tmpl w:val="E3780028"/>
    <w:lvl w:ilvl="0" w:tplc="64FEE7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D05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5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A1873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B4E2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A27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85690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C68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8E6A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5C590B2B"/>
    <w:multiLevelType w:val="hybridMultilevel"/>
    <w:tmpl w:val="3F504218"/>
    <w:lvl w:ilvl="0" w:tplc="E068B6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543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666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E873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820B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8A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0853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B400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44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40C7781"/>
    <w:multiLevelType w:val="hybridMultilevel"/>
    <w:tmpl w:val="B25268D0"/>
    <w:lvl w:ilvl="0" w:tplc="644E6A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C6F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C92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DE09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E0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02C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7E2C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702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64C0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64183AA7"/>
    <w:multiLevelType w:val="hybridMultilevel"/>
    <w:tmpl w:val="C6C60BBC"/>
    <w:lvl w:ilvl="0" w:tplc="70A866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0A49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2CA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91876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6869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AEC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3AF3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F54F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C55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6E94013"/>
    <w:multiLevelType w:val="hybridMultilevel"/>
    <w:tmpl w:val="DA84B670"/>
    <w:lvl w:ilvl="0" w:tplc="989074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163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A6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9A32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B27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2B5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847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165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669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68CA51C5"/>
    <w:multiLevelType w:val="hybridMultilevel"/>
    <w:tmpl w:val="4F42F9F4"/>
    <w:lvl w:ilvl="0" w:tplc="D15EA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3CF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2C1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0EAB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B60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62E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9A3F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A890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78EC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6CC75B13"/>
    <w:multiLevelType w:val="hybridMultilevel"/>
    <w:tmpl w:val="E012A380"/>
    <w:lvl w:ilvl="0" w:tplc="EA72A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F3817"/>
    <w:multiLevelType w:val="hybridMultilevel"/>
    <w:tmpl w:val="09C8B95C"/>
    <w:lvl w:ilvl="0" w:tplc="A9800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46B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921A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7B0C8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146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C407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C004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4C2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047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70E97712"/>
    <w:multiLevelType w:val="hybridMultilevel"/>
    <w:tmpl w:val="A336FD30"/>
    <w:lvl w:ilvl="0" w:tplc="CB2C00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020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06EE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D851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123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06EB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3604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9CA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D051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73304E82"/>
    <w:multiLevelType w:val="hybridMultilevel"/>
    <w:tmpl w:val="17240AB0"/>
    <w:lvl w:ilvl="0" w:tplc="479CB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0A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C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A63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7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29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50E1B"/>
    <w:multiLevelType w:val="hybridMultilevel"/>
    <w:tmpl w:val="AB1A7C78"/>
    <w:lvl w:ilvl="0" w:tplc="931C38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108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8AF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64C3F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2C8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D2E9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44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588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AFF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B1E0222"/>
    <w:multiLevelType w:val="hybridMultilevel"/>
    <w:tmpl w:val="EA40292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2B0A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2B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0C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A63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07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229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57DDC"/>
    <w:multiLevelType w:val="hybridMultilevel"/>
    <w:tmpl w:val="5E4617AC"/>
    <w:lvl w:ilvl="0" w:tplc="87CE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78F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089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BCDC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F21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CA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DA82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0AF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E29F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5"/>
  </w:num>
  <w:num w:numId="5">
    <w:abstractNumId w:val="4"/>
  </w:num>
  <w:num w:numId="6">
    <w:abstractNumId w:val="27"/>
  </w:num>
  <w:num w:numId="7">
    <w:abstractNumId w:val="11"/>
  </w:num>
  <w:num w:numId="8">
    <w:abstractNumId w:val="23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19"/>
  </w:num>
  <w:num w:numId="14">
    <w:abstractNumId w:val="18"/>
  </w:num>
  <w:num w:numId="15">
    <w:abstractNumId w:val="12"/>
  </w:num>
  <w:num w:numId="16">
    <w:abstractNumId w:val="16"/>
  </w:num>
  <w:num w:numId="17">
    <w:abstractNumId w:val="14"/>
  </w:num>
  <w:num w:numId="18">
    <w:abstractNumId w:val="21"/>
  </w:num>
  <w:num w:numId="19">
    <w:abstractNumId w:val="20"/>
  </w:num>
  <w:num w:numId="20">
    <w:abstractNumId w:val="13"/>
  </w:num>
  <w:num w:numId="21">
    <w:abstractNumId w:val="5"/>
  </w:num>
  <w:num w:numId="22">
    <w:abstractNumId w:val="0"/>
  </w:num>
  <w:num w:numId="23">
    <w:abstractNumId w:val="24"/>
  </w:num>
  <w:num w:numId="24">
    <w:abstractNumId w:val="1"/>
  </w:num>
  <w:num w:numId="25">
    <w:abstractNumId w:val="26"/>
  </w:num>
  <w:num w:numId="26">
    <w:abstractNumId w:val="28"/>
  </w:num>
  <w:num w:numId="27">
    <w:abstractNumId w:val="8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B"/>
    <w:rsid w:val="001627CF"/>
    <w:rsid w:val="001E652A"/>
    <w:rsid w:val="00220307"/>
    <w:rsid w:val="00272473"/>
    <w:rsid w:val="002A44CC"/>
    <w:rsid w:val="00433C92"/>
    <w:rsid w:val="00471AE0"/>
    <w:rsid w:val="004845A2"/>
    <w:rsid w:val="00503903"/>
    <w:rsid w:val="00552F71"/>
    <w:rsid w:val="005E0D64"/>
    <w:rsid w:val="006B6638"/>
    <w:rsid w:val="007A60FC"/>
    <w:rsid w:val="007E70E7"/>
    <w:rsid w:val="00804314"/>
    <w:rsid w:val="00822860"/>
    <w:rsid w:val="008A71E9"/>
    <w:rsid w:val="008F001C"/>
    <w:rsid w:val="0095701B"/>
    <w:rsid w:val="009B62A6"/>
    <w:rsid w:val="00AA2B4C"/>
    <w:rsid w:val="00B36D75"/>
    <w:rsid w:val="00B559CE"/>
    <w:rsid w:val="00C329B4"/>
    <w:rsid w:val="00C74731"/>
    <w:rsid w:val="00D473E5"/>
    <w:rsid w:val="00DE6349"/>
    <w:rsid w:val="00E07FA9"/>
    <w:rsid w:val="00E26D7A"/>
    <w:rsid w:val="00E57F6F"/>
    <w:rsid w:val="00E73EBA"/>
    <w:rsid w:val="00F27791"/>
    <w:rsid w:val="00F80B3F"/>
    <w:rsid w:val="00FC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E001"/>
  <w15:docId w15:val="{EF930080-A520-40E5-8183-38B6568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0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9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9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1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6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8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3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5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5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7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0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0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1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3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8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9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1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8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0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0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1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5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4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4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3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7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4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0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3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55">
          <w:marLeft w:val="0"/>
          <w:marRight w:val="1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2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Clear Impulse</cp:lastModifiedBy>
  <cp:revision>6</cp:revision>
  <cp:lastPrinted>2022-09-15T11:17:00Z</cp:lastPrinted>
  <dcterms:created xsi:type="dcterms:W3CDTF">2022-09-27T09:15:00Z</dcterms:created>
  <dcterms:modified xsi:type="dcterms:W3CDTF">2022-09-27T09:31:00Z</dcterms:modified>
</cp:coreProperties>
</file>